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722654" w:rsidRPr="006A095A" w:rsidTr="006A095A">
        <w:tc>
          <w:tcPr>
            <w:tcW w:w="4786" w:type="dxa"/>
          </w:tcPr>
          <w:p w:rsidR="00722654" w:rsidRPr="006A095A" w:rsidRDefault="00722654" w:rsidP="006A0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654" w:rsidRPr="006A095A" w:rsidRDefault="00722654" w:rsidP="006A09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95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3162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22654" w:rsidRPr="006A095A" w:rsidRDefault="00722654" w:rsidP="006A09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2654" w:rsidRPr="0063162D" w:rsidRDefault="00BC19C0" w:rsidP="0063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722654" w:rsidRPr="0063162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22654" w:rsidRPr="0063162D" w:rsidRDefault="00722654" w:rsidP="0063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62D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gramStart"/>
            <w:r w:rsidR="00BC19C0" w:rsidRPr="0063162D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</w:t>
            </w:r>
            <w:r w:rsidR="002A5FD4">
              <w:rPr>
                <w:rFonts w:ascii="Times New Roman" w:hAnsi="Times New Roman"/>
                <w:sz w:val="24"/>
                <w:szCs w:val="24"/>
              </w:rPr>
              <w:t>Мезенского муниципального округа Архангельской области</w:t>
            </w:r>
            <w:proofErr w:type="gramEnd"/>
          </w:p>
          <w:p w:rsidR="00722654" w:rsidRPr="006A095A" w:rsidRDefault="00722654" w:rsidP="006316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2654" w:rsidRPr="0063162D" w:rsidRDefault="00722654" w:rsidP="006316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62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2A5FD4">
              <w:rPr>
                <w:rFonts w:ascii="Times New Roman" w:hAnsi="Times New Roman"/>
                <w:sz w:val="24"/>
                <w:szCs w:val="24"/>
              </w:rPr>
              <w:t>09</w:t>
            </w:r>
            <w:r w:rsidRPr="0063162D">
              <w:rPr>
                <w:rFonts w:ascii="Times New Roman" w:hAnsi="Times New Roman"/>
                <w:sz w:val="24"/>
                <w:szCs w:val="24"/>
              </w:rPr>
              <w:t>»</w:t>
            </w:r>
            <w:r w:rsidR="002A5FD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63162D">
              <w:rPr>
                <w:rFonts w:ascii="Times New Roman" w:hAnsi="Times New Roman"/>
                <w:sz w:val="24"/>
                <w:szCs w:val="24"/>
              </w:rPr>
              <w:t>202</w:t>
            </w:r>
            <w:r w:rsidR="002A5FD4">
              <w:rPr>
                <w:rFonts w:ascii="Times New Roman" w:hAnsi="Times New Roman"/>
                <w:sz w:val="24"/>
                <w:szCs w:val="24"/>
              </w:rPr>
              <w:t>3</w:t>
            </w:r>
            <w:r w:rsidRPr="0063162D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D210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2654" w:rsidRPr="006A095A" w:rsidRDefault="00722654" w:rsidP="006A0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2654" w:rsidRDefault="00722654" w:rsidP="00F561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2654" w:rsidRPr="00194C4A" w:rsidRDefault="00722654" w:rsidP="00F561A4">
      <w:pPr>
        <w:jc w:val="center"/>
        <w:rPr>
          <w:rFonts w:ascii="Times New Roman" w:hAnsi="Times New Roman"/>
          <w:b/>
          <w:sz w:val="28"/>
          <w:szCs w:val="28"/>
        </w:rPr>
      </w:pPr>
      <w:r w:rsidRPr="00194C4A">
        <w:rPr>
          <w:rFonts w:ascii="Times New Roman" w:hAnsi="Times New Roman"/>
          <w:b/>
          <w:sz w:val="28"/>
          <w:szCs w:val="28"/>
        </w:rPr>
        <w:t>ПОЛОЖЕНИЕ</w:t>
      </w:r>
    </w:p>
    <w:p w:rsidR="00722654" w:rsidRPr="00194C4A" w:rsidRDefault="00722654" w:rsidP="00F561A4">
      <w:pPr>
        <w:jc w:val="center"/>
        <w:rPr>
          <w:rFonts w:ascii="Times New Roman" w:hAnsi="Times New Roman"/>
          <w:b/>
          <w:sz w:val="28"/>
          <w:szCs w:val="28"/>
        </w:rPr>
      </w:pPr>
      <w:r w:rsidRPr="00194C4A">
        <w:rPr>
          <w:rFonts w:ascii="Times New Roman" w:hAnsi="Times New Roman"/>
          <w:b/>
          <w:sz w:val="28"/>
          <w:szCs w:val="28"/>
        </w:rPr>
        <w:t xml:space="preserve">o </w:t>
      </w:r>
      <w:r w:rsidR="005A356D">
        <w:rPr>
          <w:rFonts w:ascii="Times New Roman" w:hAnsi="Times New Roman"/>
          <w:b/>
          <w:sz w:val="28"/>
          <w:szCs w:val="28"/>
        </w:rPr>
        <w:t>муниципальном</w:t>
      </w:r>
      <w:r w:rsidRPr="00194C4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94C4A">
        <w:rPr>
          <w:rFonts w:ascii="Times New Roman" w:hAnsi="Times New Roman"/>
          <w:b/>
          <w:sz w:val="28"/>
          <w:szCs w:val="28"/>
        </w:rPr>
        <w:t>этапе</w:t>
      </w:r>
      <w:proofErr w:type="gramEnd"/>
      <w:r w:rsidRPr="00194C4A">
        <w:rPr>
          <w:rFonts w:ascii="Times New Roman" w:hAnsi="Times New Roman"/>
          <w:b/>
          <w:sz w:val="28"/>
          <w:szCs w:val="28"/>
        </w:rPr>
        <w:t xml:space="preserve"> Всероссийского конкурса сочинений «Без срока давности» среди обучающихся образовательных организаций, реализующих общеобразовательные программы</w:t>
      </w:r>
      <w:r>
        <w:rPr>
          <w:rFonts w:ascii="Times New Roman" w:hAnsi="Times New Roman"/>
          <w:b/>
          <w:sz w:val="28"/>
          <w:szCs w:val="28"/>
        </w:rPr>
        <w:t xml:space="preserve"> основного общего и среднего общего образования в 202</w:t>
      </w:r>
      <w:r w:rsidR="002A5FD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</w:t>
      </w:r>
      <w:r w:rsidR="002A5FD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22654" w:rsidRPr="006E41B1" w:rsidRDefault="00722654" w:rsidP="00194C4A">
      <w:pPr>
        <w:jc w:val="center"/>
      </w:pPr>
      <w:r w:rsidRPr="00194C4A">
        <w:rPr>
          <w:rFonts w:ascii="Times New Roman" w:hAnsi="Times New Roman"/>
          <w:b/>
          <w:sz w:val="28"/>
          <w:szCs w:val="28"/>
        </w:rPr>
        <w:t>І. Общие положения</w:t>
      </w:r>
    </w:p>
    <w:p w:rsidR="00722654" w:rsidRDefault="00722654" w:rsidP="002A5FD4">
      <w:pPr>
        <w:numPr>
          <w:ilvl w:val="1"/>
          <w:numId w:val="1"/>
        </w:numPr>
        <w:tabs>
          <w:tab w:val="left" w:pos="851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A356D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5A356D" w:rsidRPr="005A356D">
        <w:rPr>
          <w:rFonts w:ascii="Times New Roman" w:hAnsi="Times New Roman"/>
          <w:sz w:val="28"/>
          <w:szCs w:val="28"/>
        </w:rPr>
        <w:t>муниципального</w:t>
      </w:r>
      <w:r w:rsidRPr="005A356D">
        <w:rPr>
          <w:rFonts w:ascii="Times New Roman" w:hAnsi="Times New Roman"/>
          <w:sz w:val="28"/>
          <w:szCs w:val="28"/>
        </w:rPr>
        <w:t xml:space="preserve"> этапа Всероссийского конкурса сочинений «Без срока давности» среди обучающихся образовательных организаций, реализующих общеобразовательные программы основного общего и среднего общего образования</w:t>
      </w:r>
      <w:r w:rsidRPr="005A356D">
        <w:rPr>
          <w:rFonts w:ascii="Times New Roman" w:hAnsi="Times New Roman"/>
          <w:b/>
          <w:sz w:val="28"/>
          <w:szCs w:val="28"/>
        </w:rPr>
        <w:t xml:space="preserve"> </w:t>
      </w:r>
      <w:r w:rsidRPr="005A356D">
        <w:rPr>
          <w:rFonts w:ascii="Times New Roman" w:hAnsi="Times New Roman"/>
          <w:sz w:val="28"/>
          <w:szCs w:val="28"/>
        </w:rPr>
        <w:t xml:space="preserve">на территории </w:t>
      </w:r>
      <w:r w:rsidR="005A356D" w:rsidRPr="005A356D">
        <w:rPr>
          <w:rFonts w:ascii="Times New Roman" w:hAnsi="Times New Roman"/>
          <w:sz w:val="28"/>
          <w:szCs w:val="28"/>
        </w:rPr>
        <w:t>Мезенского</w:t>
      </w:r>
      <w:r w:rsidR="002A5FD4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Pr="005A356D">
        <w:rPr>
          <w:rFonts w:ascii="Times New Roman" w:hAnsi="Times New Roman"/>
          <w:sz w:val="28"/>
          <w:szCs w:val="28"/>
        </w:rPr>
        <w:t xml:space="preserve"> (далее — Конкурс), порядок участия в Конкурсе и определения победителей Конкурса.</w:t>
      </w:r>
    </w:p>
    <w:p w:rsidR="002A5FD4" w:rsidRDefault="002A5FD4" w:rsidP="002A5FD4">
      <w:pPr>
        <w:pStyle w:val="Default"/>
        <w:ind w:left="963"/>
      </w:pPr>
    </w:p>
    <w:p w:rsidR="002A5FD4" w:rsidRDefault="002A5FD4" w:rsidP="002A5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 </w:t>
      </w:r>
      <w:r w:rsidRPr="002A5FD4">
        <w:rPr>
          <w:sz w:val="28"/>
          <w:szCs w:val="28"/>
        </w:rPr>
        <w:t xml:space="preserve">Информационно-методическое сопровождение организации и проведения Конкурса осуществляется на сайте Архангельского областного института открытого образования http://www.onedu.ru/ в разделе Конкурсы и в группе «Без срока давности. Архангельская область» </w:t>
      </w:r>
      <w:proofErr w:type="spellStart"/>
      <w:r w:rsidRPr="002A5FD4">
        <w:rPr>
          <w:sz w:val="28"/>
          <w:szCs w:val="28"/>
        </w:rPr>
        <w:t>ВКонтакте</w:t>
      </w:r>
      <w:proofErr w:type="spellEnd"/>
      <w:r w:rsidRPr="002A5FD4">
        <w:rPr>
          <w:sz w:val="28"/>
          <w:szCs w:val="28"/>
        </w:rPr>
        <w:t xml:space="preserve"> </w:t>
      </w:r>
      <w:hyperlink r:id="rId7" w:history="1">
        <w:r w:rsidRPr="007026CF">
          <w:rPr>
            <w:rStyle w:val="a5"/>
            <w:sz w:val="28"/>
            <w:szCs w:val="28"/>
          </w:rPr>
          <w:t>https://vk.com/public212638466</w:t>
        </w:r>
      </w:hyperlink>
    </w:p>
    <w:p w:rsidR="002A5FD4" w:rsidRPr="002A5FD4" w:rsidRDefault="002A5FD4" w:rsidP="002A5FD4">
      <w:pPr>
        <w:pStyle w:val="Default"/>
        <w:ind w:left="963"/>
        <w:rPr>
          <w:sz w:val="28"/>
          <w:szCs w:val="28"/>
        </w:rPr>
      </w:pPr>
      <w:r w:rsidRPr="002A5FD4">
        <w:rPr>
          <w:sz w:val="28"/>
          <w:szCs w:val="28"/>
        </w:rPr>
        <w:t xml:space="preserve"> </w:t>
      </w:r>
    </w:p>
    <w:p w:rsidR="00722654" w:rsidRPr="002A5FD4" w:rsidRDefault="002A5FD4" w:rsidP="002A5FD4">
      <w:pPr>
        <w:jc w:val="both"/>
        <w:rPr>
          <w:rFonts w:ascii="Times New Roman" w:hAnsi="Times New Roman"/>
          <w:sz w:val="28"/>
          <w:szCs w:val="28"/>
        </w:rPr>
      </w:pPr>
      <w:r w:rsidRPr="002A5FD4">
        <w:rPr>
          <w:rFonts w:ascii="Times New Roman" w:hAnsi="Times New Roman"/>
          <w:sz w:val="28"/>
          <w:szCs w:val="28"/>
        </w:rPr>
        <w:t xml:space="preserve">1.3. </w:t>
      </w:r>
      <w:r w:rsidR="00722654" w:rsidRPr="002A5FD4">
        <w:rPr>
          <w:rFonts w:ascii="Times New Roman" w:hAnsi="Times New Roman"/>
          <w:sz w:val="28"/>
          <w:szCs w:val="28"/>
        </w:rPr>
        <w:t>Рабочим языком Конкурса является русский язык — государственный язык Российской Федерации.</w:t>
      </w:r>
    </w:p>
    <w:p w:rsidR="00722654" w:rsidRPr="004F38D3" w:rsidRDefault="00722654" w:rsidP="004F38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8D3">
        <w:rPr>
          <w:rFonts w:ascii="Times New Roman" w:hAnsi="Times New Roman"/>
          <w:b/>
          <w:sz w:val="28"/>
          <w:szCs w:val="28"/>
        </w:rPr>
        <w:t>II.</w:t>
      </w:r>
      <w:r w:rsidRPr="004F38D3">
        <w:rPr>
          <w:rFonts w:ascii="Times New Roman" w:hAnsi="Times New Roman"/>
          <w:b/>
          <w:sz w:val="28"/>
          <w:szCs w:val="28"/>
        </w:rPr>
        <w:tab/>
        <w:t>Цели и задачи Конкурса</w:t>
      </w:r>
    </w:p>
    <w:p w:rsidR="00722654" w:rsidRPr="004F38D3" w:rsidRDefault="00722654" w:rsidP="002A5FD4">
      <w:pPr>
        <w:pStyle w:val="Default"/>
        <w:jc w:val="both"/>
        <w:rPr>
          <w:sz w:val="28"/>
          <w:szCs w:val="28"/>
        </w:rPr>
      </w:pPr>
      <w:r w:rsidRPr="004F38D3">
        <w:rPr>
          <w:sz w:val="28"/>
          <w:szCs w:val="28"/>
        </w:rPr>
        <w:t>2.1.</w:t>
      </w:r>
      <w:r w:rsidRPr="004F38D3">
        <w:rPr>
          <w:sz w:val="28"/>
          <w:szCs w:val="28"/>
        </w:rPr>
        <w:tab/>
      </w:r>
      <w:r w:rsidR="002A5FD4">
        <w:t xml:space="preserve"> </w:t>
      </w:r>
      <w:r w:rsidR="002A5FD4" w:rsidRPr="002A5FD4">
        <w:rPr>
          <w:sz w:val="28"/>
          <w:szCs w:val="28"/>
        </w:rPr>
        <w:t>Конкурс проводится в целях сохранения исторической памяти о трагедии мирного населения СССР - жертвах военных преступлений нацистов и их пособников в период Великой Отечественной войны 1941-1945 годов, а также установления обстоятельств вновь выявленных преступлений против мирного населения.</w:t>
      </w:r>
    </w:p>
    <w:p w:rsidR="00722654" w:rsidRPr="004F38D3" w:rsidRDefault="00722654" w:rsidP="004F38D3">
      <w:pPr>
        <w:jc w:val="both"/>
        <w:rPr>
          <w:rFonts w:ascii="Times New Roman" w:hAnsi="Times New Roman"/>
          <w:sz w:val="28"/>
          <w:szCs w:val="28"/>
        </w:rPr>
      </w:pPr>
      <w:r w:rsidRPr="004F38D3">
        <w:rPr>
          <w:rFonts w:ascii="Times New Roman" w:hAnsi="Times New Roman"/>
          <w:sz w:val="28"/>
          <w:szCs w:val="28"/>
        </w:rPr>
        <w:t>2.2.</w:t>
      </w:r>
      <w:r w:rsidRPr="004F38D3">
        <w:rPr>
          <w:rFonts w:ascii="Times New Roman" w:hAnsi="Times New Roman"/>
          <w:sz w:val="28"/>
          <w:szCs w:val="28"/>
        </w:rPr>
        <w:tab/>
        <w:t>Задачи проведения Конкурса:</w:t>
      </w:r>
    </w:p>
    <w:p w:rsidR="002A5FD4" w:rsidRPr="007B5897" w:rsidRDefault="002A5FD4" w:rsidP="002A5FD4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lastRenderedPageBreak/>
        <w:t xml:space="preserve">-воспитание уважения к памяти о героических и трагических событиях Великой Отечественной войны 1941-1945 годов; </w:t>
      </w:r>
    </w:p>
    <w:p w:rsidR="002A5FD4" w:rsidRPr="007B5897" w:rsidRDefault="002A5FD4" w:rsidP="002A5FD4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-недопущение фальсификации фактов о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1941—1945 годов; </w:t>
      </w:r>
    </w:p>
    <w:p w:rsidR="002A5FD4" w:rsidRPr="007B5897" w:rsidRDefault="002A5FD4" w:rsidP="002A5FD4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-приобщение подрастающего поколения к изучению трагических событий Великой Отечественной войны 1941-1945 годов, связанных с проявлением геноцида мирного населения, посредством изучения и осмысления архивных материалов,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.1941-1945 годов или посвященных ей; </w:t>
      </w:r>
    </w:p>
    <w:p w:rsidR="002A5FD4" w:rsidRPr="007B5897" w:rsidRDefault="002A5FD4" w:rsidP="002A5FD4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-воспитание патриотизма у подрастающего поколения через привлечение детей и молодежи к деятельности в поисковых отрядах, к участию в мероприятиях по сохранению и увековечению памяти о Великой Отечественной войне 1941-1945 годов; </w:t>
      </w:r>
    </w:p>
    <w:p w:rsidR="00722654" w:rsidRPr="007B5897" w:rsidRDefault="002A5FD4" w:rsidP="002A5FD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5897">
        <w:rPr>
          <w:rFonts w:ascii="Times New Roman" w:hAnsi="Times New Roman"/>
          <w:sz w:val="28"/>
          <w:szCs w:val="28"/>
        </w:rPr>
        <w:t xml:space="preserve">-закрепление в сознаний </w:t>
      </w:r>
      <w:proofErr w:type="gramStart"/>
      <w:r w:rsidRPr="007B5897">
        <w:rPr>
          <w:rFonts w:ascii="Times New Roman" w:hAnsi="Times New Roman"/>
          <w:sz w:val="28"/>
          <w:szCs w:val="28"/>
        </w:rPr>
        <w:t>молодежи юридической правомочности темы геноцида советского народа</w:t>
      </w:r>
      <w:proofErr w:type="gramEnd"/>
      <w:r w:rsidRPr="007B5897">
        <w:rPr>
          <w:rFonts w:ascii="Times New Roman" w:hAnsi="Times New Roman"/>
          <w:sz w:val="28"/>
          <w:szCs w:val="28"/>
        </w:rPr>
        <w:t xml:space="preserve"> со стороны нацистов и их пособников в годы Великой Отечественной войны 1941-1945 годов.</w:t>
      </w:r>
      <w:r w:rsidR="00722654" w:rsidRPr="007B5897">
        <w:rPr>
          <w:rFonts w:ascii="Times New Roman" w:hAnsi="Times New Roman"/>
          <w:sz w:val="28"/>
          <w:szCs w:val="28"/>
        </w:rPr>
        <w:t>.</w:t>
      </w:r>
    </w:p>
    <w:p w:rsidR="00722654" w:rsidRPr="004F38D3" w:rsidRDefault="00722654" w:rsidP="004F38D3">
      <w:pPr>
        <w:jc w:val="center"/>
        <w:rPr>
          <w:rFonts w:ascii="Times New Roman" w:hAnsi="Times New Roman"/>
          <w:b/>
          <w:sz w:val="28"/>
          <w:szCs w:val="28"/>
        </w:rPr>
      </w:pPr>
      <w:r w:rsidRPr="004F38D3">
        <w:rPr>
          <w:rFonts w:ascii="Times New Roman" w:hAnsi="Times New Roman"/>
          <w:b/>
          <w:sz w:val="28"/>
          <w:szCs w:val="28"/>
        </w:rPr>
        <w:t>III.</w:t>
      </w:r>
      <w:r w:rsidRPr="004F38D3">
        <w:rPr>
          <w:rFonts w:ascii="Times New Roman" w:hAnsi="Times New Roman"/>
          <w:b/>
          <w:sz w:val="28"/>
          <w:szCs w:val="28"/>
        </w:rPr>
        <w:tab/>
        <w:t>Участники Конкурса</w:t>
      </w:r>
    </w:p>
    <w:p w:rsidR="00722654" w:rsidRPr="004F38D3" w:rsidRDefault="00722654" w:rsidP="004F38D3">
      <w:pPr>
        <w:jc w:val="both"/>
        <w:rPr>
          <w:rFonts w:ascii="Times New Roman" w:hAnsi="Times New Roman"/>
          <w:sz w:val="28"/>
          <w:szCs w:val="28"/>
        </w:rPr>
      </w:pPr>
      <w:r w:rsidRPr="004F38D3">
        <w:rPr>
          <w:rFonts w:ascii="Times New Roman" w:hAnsi="Times New Roman"/>
          <w:sz w:val="28"/>
          <w:szCs w:val="28"/>
        </w:rPr>
        <w:t>3.1.</w:t>
      </w:r>
      <w:r w:rsidRPr="004F38D3">
        <w:rPr>
          <w:rFonts w:ascii="Times New Roman" w:hAnsi="Times New Roman"/>
          <w:sz w:val="28"/>
          <w:szCs w:val="28"/>
        </w:rPr>
        <w:tab/>
        <w:t>Участие в Конкурсе добровольное.</w:t>
      </w:r>
    </w:p>
    <w:p w:rsidR="00722654" w:rsidRPr="004F38D3" w:rsidRDefault="00722654" w:rsidP="004F38D3">
      <w:pPr>
        <w:jc w:val="both"/>
        <w:rPr>
          <w:rFonts w:ascii="Times New Roman" w:hAnsi="Times New Roman"/>
          <w:sz w:val="28"/>
          <w:szCs w:val="28"/>
        </w:rPr>
      </w:pPr>
      <w:r w:rsidRPr="004F38D3">
        <w:rPr>
          <w:rFonts w:ascii="Times New Roman" w:hAnsi="Times New Roman"/>
          <w:sz w:val="28"/>
          <w:szCs w:val="28"/>
        </w:rPr>
        <w:t>3.2.</w:t>
      </w:r>
      <w:r w:rsidRPr="004F38D3">
        <w:rPr>
          <w:rFonts w:ascii="Times New Roman" w:hAnsi="Times New Roman"/>
          <w:sz w:val="28"/>
          <w:szCs w:val="28"/>
        </w:rPr>
        <w:tab/>
        <w:t xml:space="preserve">В Конкурсе могут принять участие обучающиеся образовательных организаций </w:t>
      </w:r>
      <w:r w:rsidR="005A356D">
        <w:rPr>
          <w:rFonts w:ascii="Times New Roman" w:hAnsi="Times New Roman"/>
          <w:sz w:val="28"/>
          <w:szCs w:val="28"/>
        </w:rPr>
        <w:t xml:space="preserve">Мезенского </w:t>
      </w:r>
      <w:r w:rsidR="007B5897">
        <w:rPr>
          <w:rFonts w:ascii="Times New Roman" w:hAnsi="Times New Roman"/>
          <w:sz w:val="28"/>
          <w:szCs w:val="28"/>
        </w:rPr>
        <w:t>муниципального округа Архангельской области</w:t>
      </w:r>
      <w:r w:rsidRPr="004F38D3">
        <w:rPr>
          <w:rFonts w:ascii="Times New Roman" w:hAnsi="Times New Roman"/>
          <w:sz w:val="28"/>
          <w:szCs w:val="28"/>
        </w:rPr>
        <w:t xml:space="preserve">, реализующих </w:t>
      </w:r>
      <w:r w:rsidRPr="002F405B">
        <w:rPr>
          <w:rFonts w:ascii="Times New Roman" w:hAnsi="Times New Roman"/>
          <w:sz w:val="28"/>
          <w:szCs w:val="28"/>
        </w:rPr>
        <w:t>общеобразовательные программы основного общего и среднего общего образования</w:t>
      </w:r>
      <w:r w:rsidRPr="002F405B">
        <w:rPr>
          <w:rFonts w:ascii="Times New Roman" w:hAnsi="Times New Roman"/>
          <w:b/>
          <w:sz w:val="28"/>
          <w:szCs w:val="28"/>
        </w:rPr>
        <w:t xml:space="preserve"> </w:t>
      </w:r>
      <w:r w:rsidRPr="004F38D3">
        <w:rPr>
          <w:rFonts w:ascii="Times New Roman" w:hAnsi="Times New Roman"/>
          <w:sz w:val="28"/>
          <w:szCs w:val="28"/>
        </w:rPr>
        <w:t>(далее — участники Конкурса).</w:t>
      </w:r>
    </w:p>
    <w:p w:rsidR="007B5897" w:rsidRDefault="00722654" w:rsidP="004F38D3">
      <w:pPr>
        <w:jc w:val="both"/>
        <w:rPr>
          <w:rFonts w:ascii="Times New Roman" w:hAnsi="Times New Roman"/>
          <w:sz w:val="28"/>
          <w:szCs w:val="28"/>
        </w:rPr>
      </w:pPr>
      <w:r w:rsidRPr="004F38D3">
        <w:rPr>
          <w:rFonts w:ascii="Times New Roman" w:hAnsi="Times New Roman"/>
          <w:sz w:val="28"/>
          <w:szCs w:val="28"/>
        </w:rPr>
        <w:t xml:space="preserve">Конкурс проводится среди следующих категорий обучающихся: </w:t>
      </w:r>
    </w:p>
    <w:p w:rsidR="00BC19C0" w:rsidRDefault="00722654" w:rsidP="004F38D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38D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F38D3">
        <w:rPr>
          <w:rFonts w:ascii="Times New Roman" w:hAnsi="Times New Roman"/>
          <w:sz w:val="28"/>
          <w:szCs w:val="28"/>
        </w:rPr>
        <w:t xml:space="preserve"> 5-7 классов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Pr="004F38D3">
        <w:rPr>
          <w:rFonts w:ascii="Times New Roman" w:hAnsi="Times New Roman"/>
          <w:sz w:val="28"/>
          <w:szCs w:val="28"/>
        </w:rPr>
        <w:t xml:space="preserve"> (категория 1);</w:t>
      </w:r>
    </w:p>
    <w:p w:rsidR="00722654" w:rsidRDefault="00722654" w:rsidP="004F38D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38D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F38D3">
        <w:rPr>
          <w:rFonts w:ascii="Times New Roman" w:hAnsi="Times New Roman"/>
          <w:sz w:val="28"/>
          <w:szCs w:val="28"/>
        </w:rPr>
        <w:t xml:space="preserve"> 8-9 классов </w:t>
      </w:r>
      <w:r w:rsidRPr="002F405B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4F38D3">
        <w:rPr>
          <w:rFonts w:ascii="Times New Roman" w:hAnsi="Times New Roman"/>
          <w:sz w:val="28"/>
          <w:szCs w:val="28"/>
        </w:rPr>
        <w:t>(категория 2);</w:t>
      </w:r>
    </w:p>
    <w:p w:rsidR="00722654" w:rsidRPr="004F38D3" w:rsidRDefault="00BC19C0" w:rsidP="004F38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722654">
        <w:rPr>
          <w:rFonts w:ascii="Times New Roman" w:hAnsi="Times New Roman"/>
          <w:sz w:val="28"/>
          <w:szCs w:val="28"/>
        </w:rPr>
        <w:t>10</w:t>
      </w:r>
      <w:r w:rsidR="00722654" w:rsidRPr="002F405B">
        <w:rPr>
          <w:rFonts w:ascii="Times New Roman" w:hAnsi="Times New Roman"/>
          <w:sz w:val="28"/>
          <w:szCs w:val="28"/>
        </w:rPr>
        <w:t>-</w:t>
      </w:r>
      <w:r w:rsidR="00722654">
        <w:rPr>
          <w:rFonts w:ascii="Times New Roman" w:hAnsi="Times New Roman"/>
          <w:sz w:val="28"/>
          <w:szCs w:val="28"/>
        </w:rPr>
        <w:t xml:space="preserve">11 </w:t>
      </w:r>
      <w:r w:rsidR="00722654" w:rsidRPr="002F405B">
        <w:rPr>
          <w:rFonts w:ascii="Times New Roman" w:hAnsi="Times New Roman"/>
          <w:sz w:val="28"/>
          <w:szCs w:val="28"/>
        </w:rPr>
        <w:t xml:space="preserve">классов общеобразовательных организаций (категория </w:t>
      </w:r>
      <w:r w:rsidR="00722654">
        <w:rPr>
          <w:rFonts w:ascii="Times New Roman" w:hAnsi="Times New Roman"/>
          <w:sz w:val="28"/>
          <w:szCs w:val="28"/>
        </w:rPr>
        <w:t>3</w:t>
      </w:r>
      <w:r w:rsidR="00722654" w:rsidRPr="002F405B">
        <w:rPr>
          <w:rFonts w:ascii="Times New Roman" w:hAnsi="Times New Roman"/>
          <w:sz w:val="28"/>
          <w:szCs w:val="28"/>
        </w:rPr>
        <w:t>);</w:t>
      </w:r>
    </w:p>
    <w:p w:rsidR="007B5897" w:rsidRDefault="00722654" w:rsidP="007B5897">
      <w:pPr>
        <w:jc w:val="center"/>
      </w:pPr>
      <w:r w:rsidRPr="00194C4A">
        <w:rPr>
          <w:rFonts w:ascii="Times New Roman" w:hAnsi="Times New Roman"/>
          <w:b/>
          <w:sz w:val="28"/>
          <w:szCs w:val="28"/>
        </w:rPr>
        <w:t>IV.</w:t>
      </w:r>
      <w:r w:rsidRPr="00194C4A">
        <w:rPr>
          <w:rFonts w:ascii="Times New Roman" w:hAnsi="Times New Roman"/>
          <w:b/>
          <w:sz w:val="28"/>
          <w:szCs w:val="28"/>
        </w:rPr>
        <w:tab/>
        <w:t>Тематика Конкурса и жанры конкурсных сочинений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4.1. В конкурсных сочинениях участники Конкурса рассматривают по своему выбору следующие вопросы, связанные с сохранением и увековечением памяти о трагедии мирного населения СССР, жертвах военных преступлений нацистов и их пособников в период Великой Отечественной войны 1941—1945 годов (далее - тематические направления): 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места памяти геноцида советского народа со стороны нацистов и их пособников во время Великой Отечественной войны 1941-1945 годов; 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lastRenderedPageBreak/>
        <w:t xml:space="preserve">уничтожение мирного населения на оккупированной территории в результате  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карательных операций, на принудительных работах в изгнании, в местах массового силового заключения и содержания граждан СССР; 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преступления против детства в годы Великой Отечественной войны 1941 1945 годов; 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1941-1945 годов; 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1941—1945 годов; 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 1941-1945 годов. </w:t>
      </w:r>
    </w:p>
    <w:p w:rsidR="007B5897" w:rsidRPr="007B5897" w:rsidRDefault="007B5897" w:rsidP="007B5897">
      <w:pPr>
        <w:pStyle w:val="Default"/>
        <w:spacing w:after="91"/>
        <w:rPr>
          <w:sz w:val="28"/>
          <w:szCs w:val="28"/>
        </w:rPr>
      </w:pPr>
      <w:r w:rsidRPr="007B5897">
        <w:rPr>
          <w:sz w:val="28"/>
          <w:szCs w:val="28"/>
        </w:rPr>
        <w:t xml:space="preserve">4.2. Конкурсные сочинения представляются участниками Конкурса в прозе в жанре рассказа, притчи, письма, сказки, дневника, очерка, репортажа, интервью, эссе, заочной экскурсии, рецензии, путевых заметок. 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4.3. Выбор Тематического направления, жанра и названия работы участниками Конкурса осуществляется самостоятельно. </w:t>
      </w:r>
    </w:p>
    <w:p w:rsidR="007B5897" w:rsidRP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Поэтические тексты конкурсных сочинений не рассматриваются. </w:t>
      </w:r>
    </w:p>
    <w:p w:rsidR="007B5897" w:rsidRDefault="007B5897" w:rsidP="007B5897">
      <w:pPr>
        <w:pStyle w:val="Default"/>
        <w:rPr>
          <w:sz w:val="28"/>
          <w:szCs w:val="28"/>
        </w:rPr>
      </w:pPr>
      <w:r w:rsidRPr="007B5897">
        <w:rPr>
          <w:sz w:val="28"/>
          <w:szCs w:val="28"/>
        </w:rPr>
        <w:t xml:space="preserve">4.4. Методические рекомендации для участников Конкурса по организации и проведению Конкурса размещаются на сайте Архангельского областного института открытого образования http://www.onedu.ru/ в разделе Конкурсы и в группе «Без срока давности. Архангельская область» </w:t>
      </w:r>
      <w:proofErr w:type="spellStart"/>
      <w:r w:rsidRPr="007B5897">
        <w:rPr>
          <w:sz w:val="28"/>
          <w:szCs w:val="28"/>
        </w:rPr>
        <w:t>ВКонтакте</w:t>
      </w:r>
      <w:proofErr w:type="spellEnd"/>
      <w:r w:rsidRPr="007B5897">
        <w:rPr>
          <w:sz w:val="28"/>
          <w:szCs w:val="28"/>
        </w:rPr>
        <w:t xml:space="preserve"> </w:t>
      </w:r>
      <w:hyperlink r:id="rId8" w:history="1">
        <w:r w:rsidRPr="007026CF">
          <w:rPr>
            <w:rStyle w:val="a5"/>
            <w:sz w:val="28"/>
            <w:szCs w:val="28"/>
          </w:rPr>
          <w:t>https://vk.com/public212638466</w:t>
        </w:r>
      </w:hyperlink>
    </w:p>
    <w:p w:rsidR="00722654" w:rsidRDefault="00722654" w:rsidP="004F38D3">
      <w:pPr>
        <w:jc w:val="both"/>
        <w:rPr>
          <w:rFonts w:ascii="Times New Roman" w:hAnsi="Times New Roman"/>
          <w:sz w:val="28"/>
          <w:szCs w:val="28"/>
        </w:rPr>
      </w:pPr>
    </w:p>
    <w:p w:rsidR="00722654" w:rsidRPr="002C4E8E" w:rsidRDefault="00722654" w:rsidP="002C4E8E">
      <w:pPr>
        <w:jc w:val="center"/>
        <w:rPr>
          <w:rFonts w:ascii="Times New Roman" w:hAnsi="Times New Roman"/>
          <w:b/>
          <w:sz w:val="28"/>
          <w:szCs w:val="28"/>
        </w:rPr>
      </w:pPr>
      <w:r w:rsidRPr="002C4E8E">
        <w:rPr>
          <w:rFonts w:ascii="Times New Roman" w:hAnsi="Times New Roman"/>
          <w:b/>
          <w:sz w:val="28"/>
          <w:szCs w:val="28"/>
        </w:rPr>
        <w:t>V.</w:t>
      </w:r>
      <w:r w:rsidRPr="002C4E8E">
        <w:rPr>
          <w:rFonts w:ascii="Times New Roman" w:hAnsi="Times New Roman"/>
          <w:b/>
          <w:sz w:val="28"/>
          <w:szCs w:val="28"/>
        </w:rPr>
        <w:tab/>
        <w:t>Сроки и организация проведения Конкурса</w:t>
      </w:r>
    </w:p>
    <w:p w:rsidR="00722654" w:rsidRDefault="00722654" w:rsidP="002C4E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Конкурс проводится в </w:t>
      </w:r>
      <w:r w:rsidR="00EC0028">
        <w:rPr>
          <w:rFonts w:ascii="Times New Roman" w:hAnsi="Times New Roman"/>
          <w:sz w:val="28"/>
          <w:szCs w:val="28"/>
        </w:rPr>
        <w:t>четыре</w:t>
      </w:r>
      <w:r w:rsidRPr="002C4E8E">
        <w:rPr>
          <w:rFonts w:ascii="Times New Roman" w:hAnsi="Times New Roman"/>
          <w:sz w:val="28"/>
          <w:szCs w:val="28"/>
        </w:rPr>
        <w:t xml:space="preserve"> этапа:</w:t>
      </w:r>
    </w:p>
    <w:p w:rsidR="00EC0028" w:rsidRDefault="00EC0028" w:rsidP="00EC00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школьный этап Конкурса в образовательных организациях Мезенского муниципального округа Архангельской области </w:t>
      </w:r>
    </w:p>
    <w:p w:rsidR="00EC0028" w:rsidRDefault="00EC0028" w:rsidP="00EC00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– с 9 января 2023 года по 30 января 2023 года; </w:t>
      </w:r>
    </w:p>
    <w:p w:rsidR="00EC0028" w:rsidRDefault="00EC0028" w:rsidP="00EC00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муниципальный этап Конкурса: </w:t>
      </w:r>
    </w:p>
    <w:p w:rsidR="00EC0028" w:rsidRDefault="00EC0028" w:rsidP="00EC00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 31 января по 10 февраля 2023 года; </w:t>
      </w:r>
    </w:p>
    <w:p w:rsidR="00EC0028" w:rsidRDefault="00EC0028" w:rsidP="00EC00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региональный этап Конкурса в Архангельской области - с 11 февраля по 28 февраля 2023 года. </w:t>
      </w:r>
    </w:p>
    <w:p w:rsidR="00EC0028" w:rsidRPr="00EC0028" w:rsidRDefault="00EC0028" w:rsidP="00EC0028">
      <w:pPr>
        <w:jc w:val="both"/>
        <w:rPr>
          <w:rFonts w:ascii="Times New Roman" w:hAnsi="Times New Roman"/>
          <w:sz w:val="28"/>
          <w:szCs w:val="28"/>
        </w:rPr>
      </w:pPr>
      <w:r w:rsidRPr="00EC0028">
        <w:rPr>
          <w:rFonts w:ascii="Times New Roman" w:hAnsi="Times New Roman"/>
          <w:sz w:val="26"/>
          <w:szCs w:val="26"/>
        </w:rPr>
        <w:t>Федеральный этап Конкурса будет проводиться с 1 по 25 марта 2023 года.</w:t>
      </w:r>
    </w:p>
    <w:p w:rsidR="00722654" w:rsidRDefault="00722654" w:rsidP="002C4E8E">
      <w:pPr>
        <w:jc w:val="both"/>
        <w:rPr>
          <w:rFonts w:ascii="Times New Roman" w:hAnsi="Times New Roman"/>
          <w:sz w:val="28"/>
          <w:szCs w:val="28"/>
        </w:rPr>
      </w:pPr>
      <w:r w:rsidRPr="002C4E8E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Ответственными за проведение школьного и муниципального этапов Конкурса </w:t>
      </w:r>
      <w:r w:rsidR="005A356D">
        <w:rPr>
          <w:rFonts w:ascii="Times New Roman" w:hAnsi="Times New Roman"/>
          <w:sz w:val="28"/>
          <w:szCs w:val="28"/>
        </w:rPr>
        <w:t>явля</w:t>
      </w:r>
      <w:r w:rsidR="00BC19C0">
        <w:rPr>
          <w:rFonts w:ascii="Times New Roman" w:hAnsi="Times New Roman"/>
          <w:sz w:val="28"/>
          <w:szCs w:val="28"/>
        </w:rPr>
        <w:t>ю</w:t>
      </w:r>
      <w:r w:rsidR="005A356D">
        <w:rPr>
          <w:rFonts w:ascii="Times New Roman" w:hAnsi="Times New Roman"/>
          <w:sz w:val="28"/>
          <w:szCs w:val="28"/>
        </w:rPr>
        <w:t xml:space="preserve">тся </w:t>
      </w:r>
      <w:r w:rsidR="00BC19C0">
        <w:rPr>
          <w:rFonts w:ascii="Times New Roman" w:hAnsi="Times New Roman"/>
          <w:sz w:val="28"/>
          <w:szCs w:val="28"/>
        </w:rPr>
        <w:t xml:space="preserve"> образовательные организации и </w:t>
      </w:r>
      <w:r w:rsidR="005A356D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r w:rsidR="00EC0028">
        <w:rPr>
          <w:rFonts w:ascii="Times New Roman" w:hAnsi="Times New Roman"/>
          <w:sz w:val="28"/>
          <w:szCs w:val="28"/>
        </w:rPr>
        <w:t>Мезенского муниципального округа Архангельской области.</w:t>
      </w:r>
    </w:p>
    <w:p w:rsidR="00722654" w:rsidRDefault="00722654" w:rsidP="002C4E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E6780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 w:rsidR="005A356D">
        <w:rPr>
          <w:rFonts w:ascii="Times New Roman" w:hAnsi="Times New Roman"/>
          <w:sz w:val="28"/>
          <w:szCs w:val="28"/>
        </w:rPr>
        <w:t>муниципальном этапе</w:t>
      </w:r>
      <w:r w:rsidRPr="00E67802">
        <w:rPr>
          <w:rFonts w:ascii="Times New Roman" w:hAnsi="Times New Roman"/>
          <w:sz w:val="28"/>
          <w:szCs w:val="28"/>
        </w:rPr>
        <w:t xml:space="preserve"> 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A356D">
        <w:rPr>
          <w:rFonts w:ascii="Times New Roman" w:hAnsi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 направляют </w:t>
      </w:r>
      <w:r w:rsidR="005A35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лучших работ</w:t>
      </w:r>
      <w:r w:rsidR="00EC002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(по 1-й работе </w:t>
      </w:r>
      <w:r w:rsidR="00BC19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каждой </w:t>
      </w:r>
      <w:r>
        <w:rPr>
          <w:rFonts w:ascii="Times New Roman" w:hAnsi="Times New Roman"/>
          <w:sz w:val="28"/>
          <w:szCs w:val="28"/>
        </w:rPr>
        <w:lastRenderedPageBreak/>
        <w:t xml:space="preserve">категории) – победителей </w:t>
      </w:r>
      <w:r w:rsidR="005A356D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этапа. Сочинения не прошедшие отбор на </w:t>
      </w:r>
      <w:r w:rsidR="005A356D">
        <w:rPr>
          <w:rFonts w:ascii="Times New Roman" w:hAnsi="Times New Roman"/>
          <w:sz w:val="28"/>
          <w:szCs w:val="28"/>
        </w:rPr>
        <w:t>школьном</w:t>
      </w:r>
      <w:r>
        <w:rPr>
          <w:rFonts w:ascii="Times New Roman" w:hAnsi="Times New Roman"/>
          <w:sz w:val="28"/>
          <w:szCs w:val="28"/>
        </w:rPr>
        <w:t xml:space="preserve"> уровне не могут быть представлены на </w:t>
      </w:r>
      <w:r w:rsidR="005A356D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этап.</w:t>
      </w:r>
    </w:p>
    <w:p w:rsidR="00722654" w:rsidRPr="002C4E8E" w:rsidRDefault="00722654" w:rsidP="002C4E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2C4E8E">
        <w:rPr>
          <w:rFonts w:ascii="Times New Roman" w:hAnsi="Times New Roman"/>
          <w:sz w:val="28"/>
          <w:szCs w:val="28"/>
        </w:rPr>
        <w:t xml:space="preserve">Для организации проведения </w:t>
      </w:r>
      <w:r w:rsidR="005A356D">
        <w:rPr>
          <w:rFonts w:ascii="Times New Roman" w:hAnsi="Times New Roman"/>
          <w:sz w:val="28"/>
          <w:szCs w:val="28"/>
        </w:rPr>
        <w:t>муниципального</w:t>
      </w:r>
      <w:r w:rsidRPr="002C4E8E">
        <w:rPr>
          <w:rFonts w:ascii="Times New Roman" w:hAnsi="Times New Roman"/>
          <w:sz w:val="28"/>
          <w:szCs w:val="28"/>
        </w:rPr>
        <w:t xml:space="preserve"> этапа Конкурса, оценки конкурсных сочинений и определения призеров и победителя утверждаются составы организационного комитета и жюри </w:t>
      </w:r>
      <w:r w:rsidR="005A356D">
        <w:rPr>
          <w:rFonts w:ascii="Times New Roman" w:hAnsi="Times New Roman"/>
          <w:sz w:val="28"/>
          <w:szCs w:val="28"/>
        </w:rPr>
        <w:t>муниципального</w:t>
      </w:r>
      <w:r w:rsidRPr="002C4E8E">
        <w:rPr>
          <w:rFonts w:ascii="Times New Roman" w:hAnsi="Times New Roman"/>
          <w:sz w:val="28"/>
          <w:szCs w:val="28"/>
        </w:rPr>
        <w:t xml:space="preserve"> этапа Конкурса.</w:t>
      </w:r>
    </w:p>
    <w:p w:rsidR="00722654" w:rsidRPr="002C4E8E" w:rsidRDefault="00722654" w:rsidP="002C4E8E">
      <w:pPr>
        <w:jc w:val="both"/>
        <w:rPr>
          <w:rFonts w:ascii="Times New Roman" w:hAnsi="Times New Roman"/>
          <w:sz w:val="28"/>
          <w:szCs w:val="28"/>
        </w:rPr>
      </w:pPr>
      <w:r w:rsidRPr="002C4E8E">
        <w:rPr>
          <w:rFonts w:ascii="Times New Roman" w:hAnsi="Times New Roman"/>
          <w:sz w:val="28"/>
          <w:szCs w:val="28"/>
        </w:rPr>
        <w:t>5.</w:t>
      </w:r>
      <w:r w:rsidR="005A356D">
        <w:rPr>
          <w:rFonts w:ascii="Times New Roman" w:hAnsi="Times New Roman"/>
          <w:sz w:val="28"/>
          <w:szCs w:val="28"/>
        </w:rPr>
        <w:t>6.</w:t>
      </w:r>
      <w:r w:rsidRPr="002C4E8E">
        <w:rPr>
          <w:rFonts w:ascii="Times New Roman" w:hAnsi="Times New Roman"/>
          <w:sz w:val="28"/>
          <w:szCs w:val="28"/>
        </w:rPr>
        <w:t xml:space="preserve">Конкурсное сочинение на </w:t>
      </w:r>
      <w:r w:rsidR="005A356D">
        <w:rPr>
          <w:rFonts w:ascii="Times New Roman" w:hAnsi="Times New Roman"/>
          <w:sz w:val="28"/>
          <w:szCs w:val="28"/>
        </w:rPr>
        <w:t>муниципальный</w:t>
      </w:r>
      <w:r w:rsidRPr="002C4E8E">
        <w:rPr>
          <w:rFonts w:ascii="Times New Roman" w:hAnsi="Times New Roman"/>
          <w:sz w:val="28"/>
          <w:szCs w:val="28"/>
        </w:rPr>
        <w:t xml:space="preserve"> этап конкурса направляется со следующими сопроводительными документами:</w:t>
      </w:r>
    </w:p>
    <w:p w:rsidR="00722654" w:rsidRPr="00653E8F" w:rsidRDefault="00722654" w:rsidP="002C4E8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53E8F">
        <w:rPr>
          <w:rFonts w:ascii="Times New Roman" w:hAnsi="Times New Roman"/>
          <w:sz w:val="28"/>
          <w:szCs w:val="28"/>
        </w:rPr>
        <w:t>заявка на участие в Конкурсе. Все поля в заявке обязательны для заполнения.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E8F">
        <w:rPr>
          <w:rFonts w:ascii="Times New Roman" w:hAnsi="Times New Roman"/>
          <w:sz w:val="28"/>
          <w:szCs w:val="28"/>
        </w:rPr>
        <w:t xml:space="preserve">Заявка может быть заполнена от руки или с использованием технических средств; </w:t>
      </w:r>
    </w:p>
    <w:p w:rsidR="00722654" w:rsidRPr="00653E8F" w:rsidRDefault="00722654" w:rsidP="00653E8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53E8F">
        <w:rPr>
          <w:rFonts w:ascii="Times New Roman" w:hAnsi="Times New Roman"/>
          <w:sz w:val="28"/>
          <w:szCs w:val="28"/>
        </w:rPr>
        <w:t>согласие</w:t>
      </w:r>
      <w:r w:rsidRPr="00653E8F">
        <w:rPr>
          <w:rFonts w:ascii="Times New Roman" w:hAnsi="Times New Roman"/>
          <w:sz w:val="28"/>
          <w:szCs w:val="28"/>
        </w:rPr>
        <w:tab/>
        <w:t>родителей</w:t>
      </w:r>
      <w:r w:rsidRPr="00653E8F">
        <w:rPr>
          <w:rFonts w:ascii="Times New Roman" w:hAnsi="Times New Roman"/>
          <w:sz w:val="28"/>
          <w:szCs w:val="28"/>
        </w:rPr>
        <w:tab/>
        <w:t>(законных</w:t>
      </w:r>
      <w:r w:rsidRPr="00653E8F">
        <w:rPr>
          <w:rFonts w:ascii="Times New Roman" w:hAnsi="Times New Roman"/>
          <w:sz w:val="28"/>
          <w:szCs w:val="28"/>
        </w:rPr>
        <w:tab/>
        <w:t>представителей)</w:t>
      </w:r>
      <w:r w:rsidRPr="00653E8F">
        <w:rPr>
          <w:rFonts w:ascii="Times New Roman" w:hAnsi="Times New Roman"/>
          <w:sz w:val="28"/>
          <w:szCs w:val="28"/>
        </w:rPr>
        <w:tab/>
        <w:t xml:space="preserve">участника </w:t>
      </w:r>
      <w:r>
        <w:rPr>
          <w:rFonts w:ascii="Times New Roman" w:hAnsi="Times New Roman"/>
          <w:sz w:val="28"/>
          <w:szCs w:val="28"/>
        </w:rPr>
        <w:t>К</w:t>
      </w:r>
      <w:r w:rsidRPr="00653E8F">
        <w:rPr>
          <w:rFonts w:ascii="Times New Roman" w:hAnsi="Times New Roman"/>
          <w:sz w:val="28"/>
          <w:szCs w:val="28"/>
        </w:rPr>
        <w:t>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целях.</w:t>
      </w:r>
    </w:p>
    <w:p w:rsidR="00722654" w:rsidRPr="00237C17" w:rsidRDefault="00722654" w:rsidP="00237C17">
      <w:pPr>
        <w:jc w:val="center"/>
        <w:rPr>
          <w:rFonts w:ascii="Times New Roman" w:hAnsi="Times New Roman"/>
          <w:sz w:val="28"/>
          <w:szCs w:val="28"/>
        </w:rPr>
      </w:pPr>
      <w:r w:rsidRPr="00237C17">
        <w:rPr>
          <w:rFonts w:ascii="Times New Roman" w:hAnsi="Times New Roman"/>
          <w:b/>
          <w:sz w:val="28"/>
          <w:szCs w:val="28"/>
        </w:rPr>
        <w:t>VI.</w:t>
      </w:r>
      <w:r w:rsidRPr="00237C17">
        <w:rPr>
          <w:rFonts w:ascii="Times New Roman" w:hAnsi="Times New Roman"/>
          <w:b/>
          <w:sz w:val="28"/>
          <w:szCs w:val="28"/>
        </w:rPr>
        <w:tab/>
        <w:t>Требования к конкурсным сочинениям</w:t>
      </w:r>
    </w:p>
    <w:p w:rsidR="00EC0028" w:rsidRPr="00EC0028" w:rsidRDefault="00722654" w:rsidP="00EC00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7C17">
        <w:rPr>
          <w:sz w:val="28"/>
          <w:szCs w:val="28"/>
        </w:rPr>
        <w:t>.1.</w:t>
      </w:r>
      <w:r w:rsidR="00EC0028" w:rsidRPr="00EC0028">
        <w:rPr>
          <w:sz w:val="28"/>
          <w:szCs w:val="28"/>
        </w:rPr>
        <w:t xml:space="preserve"> Все конкурсные сочинения выполняются участниками Конкурса в письменном виде на согласованном учредителем Конкурса и утвержденном федеральн</w:t>
      </w:r>
      <w:r w:rsidR="00B2135F">
        <w:rPr>
          <w:sz w:val="28"/>
          <w:szCs w:val="28"/>
        </w:rPr>
        <w:t>ы</w:t>
      </w:r>
      <w:r w:rsidR="00EC0028" w:rsidRPr="00EC0028">
        <w:rPr>
          <w:sz w:val="28"/>
          <w:szCs w:val="28"/>
        </w:rPr>
        <w:t xml:space="preserve">м Оператором бланке, размещаемом на сайте Архангельского областного института открытого образования http://www.onedu.ru/ в разделе Конкурсы и в группе «Без срока давности. Архангельская область» </w:t>
      </w:r>
      <w:proofErr w:type="spellStart"/>
      <w:r w:rsidR="00EC0028" w:rsidRPr="00EC0028">
        <w:rPr>
          <w:sz w:val="28"/>
          <w:szCs w:val="28"/>
        </w:rPr>
        <w:t>ВКонтакте</w:t>
      </w:r>
      <w:proofErr w:type="spellEnd"/>
      <w:r w:rsidR="00EC0028" w:rsidRPr="00EC0028">
        <w:rPr>
          <w:sz w:val="28"/>
          <w:szCs w:val="28"/>
        </w:rPr>
        <w:t xml:space="preserve"> </w:t>
      </w:r>
      <w:hyperlink r:id="rId9" w:history="1">
        <w:r w:rsidR="00EC0028" w:rsidRPr="00EC0028">
          <w:rPr>
            <w:rStyle w:val="a5"/>
            <w:sz w:val="28"/>
            <w:szCs w:val="28"/>
          </w:rPr>
          <w:t>https://vk.com/public212638466</w:t>
        </w:r>
      </w:hyperlink>
    </w:p>
    <w:p w:rsidR="00722654" w:rsidRPr="00237C17" w:rsidRDefault="00EC0028" w:rsidP="00EC0028">
      <w:pPr>
        <w:jc w:val="both"/>
        <w:rPr>
          <w:rFonts w:ascii="Times New Roman" w:hAnsi="Times New Roman"/>
          <w:sz w:val="28"/>
          <w:szCs w:val="28"/>
        </w:rPr>
      </w:pPr>
      <w:r w:rsidRPr="00EC0028">
        <w:rPr>
          <w:rFonts w:ascii="Times New Roman" w:hAnsi="Times New Roman"/>
          <w:sz w:val="28"/>
          <w:szCs w:val="28"/>
        </w:rPr>
        <w:t xml:space="preserve">Сопроводительные документы, указанные в пункте 5.6 настоящего Положения, представляются участниками Конкурса в соответствии с бланками, согласованными учредителем Конкурса и утвержденными федеральным Оператором, размещаемыми на сайте Архангельского областного института открытого образования http://www.onedu.ru/ в разделе Конкурсы и в группе «Без срока давности. Архангельская область» </w:t>
      </w:r>
      <w:proofErr w:type="spellStart"/>
      <w:r w:rsidRPr="00EC002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C002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C0028">
          <w:rPr>
            <w:rStyle w:val="a5"/>
            <w:rFonts w:ascii="Times New Roman" w:hAnsi="Times New Roman"/>
            <w:sz w:val="28"/>
            <w:szCs w:val="28"/>
          </w:rPr>
          <w:t>https://vk.com/public212638466</w:t>
        </w:r>
      </w:hyperlink>
    </w:p>
    <w:p w:rsidR="00722654" w:rsidRPr="00237C17" w:rsidRDefault="00722654" w:rsidP="00237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7C17">
        <w:rPr>
          <w:rFonts w:ascii="Times New Roman" w:hAnsi="Times New Roman"/>
          <w:sz w:val="28"/>
          <w:szCs w:val="28"/>
        </w:rPr>
        <w:t>.</w:t>
      </w:r>
      <w:r w:rsidR="00B2135F">
        <w:rPr>
          <w:rFonts w:ascii="Times New Roman" w:hAnsi="Times New Roman"/>
          <w:sz w:val="28"/>
          <w:szCs w:val="28"/>
        </w:rPr>
        <w:t>2</w:t>
      </w:r>
      <w:r w:rsidRPr="00237C17">
        <w:rPr>
          <w:rFonts w:ascii="Times New Roman" w:hAnsi="Times New Roman"/>
          <w:sz w:val="28"/>
          <w:szCs w:val="28"/>
        </w:rPr>
        <w:t>.</w:t>
      </w:r>
      <w:r w:rsidRPr="00237C17">
        <w:rPr>
          <w:rFonts w:ascii="Times New Roman" w:hAnsi="Times New Roman"/>
          <w:sz w:val="28"/>
          <w:szCs w:val="28"/>
        </w:rPr>
        <w:tab/>
        <w:t>Каждый участник Конкурса имеет право представить на Конкурс одно</w:t>
      </w:r>
    </w:p>
    <w:p w:rsidR="00722654" w:rsidRPr="00237C17" w:rsidRDefault="00722654" w:rsidP="00237C17">
      <w:pPr>
        <w:jc w:val="both"/>
        <w:rPr>
          <w:rFonts w:ascii="Times New Roman" w:hAnsi="Times New Roman"/>
          <w:sz w:val="28"/>
          <w:szCs w:val="28"/>
        </w:rPr>
      </w:pPr>
      <w:r w:rsidRPr="00237C17">
        <w:rPr>
          <w:rFonts w:ascii="Times New Roman" w:hAnsi="Times New Roman"/>
          <w:sz w:val="28"/>
          <w:szCs w:val="28"/>
        </w:rPr>
        <w:t>конкурсное сочинение.</w:t>
      </w:r>
    </w:p>
    <w:p w:rsidR="00722654" w:rsidRPr="00237C17" w:rsidRDefault="00722654" w:rsidP="00237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7C17">
        <w:rPr>
          <w:rFonts w:ascii="Times New Roman" w:hAnsi="Times New Roman"/>
          <w:sz w:val="28"/>
          <w:szCs w:val="28"/>
        </w:rPr>
        <w:t>.</w:t>
      </w:r>
      <w:r w:rsidR="00B2135F">
        <w:rPr>
          <w:rFonts w:ascii="Times New Roman" w:hAnsi="Times New Roman"/>
          <w:sz w:val="28"/>
          <w:szCs w:val="28"/>
        </w:rPr>
        <w:t>3</w:t>
      </w:r>
      <w:r w:rsidRPr="00237C17">
        <w:rPr>
          <w:rFonts w:ascii="Times New Roman" w:hAnsi="Times New Roman"/>
          <w:sz w:val="28"/>
          <w:szCs w:val="28"/>
        </w:rPr>
        <w:t>.</w:t>
      </w:r>
      <w:r w:rsidRPr="00237C17">
        <w:rPr>
          <w:rFonts w:ascii="Times New Roman" w:hAnsi="Times New Roman"/>
          <w:sz w:val="28"/>
          <w:szCs w:val="28"/>
        </w:rPr>
        <w:tab/>
        <w:t>Участники Конкурса выполняют конкурсное сочинение самостоятельно.</w:t>
      </w:r>
    </w:p>
    <w:p w:rsidR="00722654" w:rsidRPr="00237C17" w:rsidRDefault="00722654" w:rsidP="00237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7C17">
        <w:rPr>
          <w:rFonts w:ascii="Times New Roman" w:hAnsi="Times New Roman"/>
          <w:sz w:val="28"/>
          <w:szCs w:val="28"/>
        </w:rPr>
        <w:t>.</w:t>
      </w:r>
      <w:r w:rsidR="00B213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К</w:t>
      </w:r>
      <w:r w:rsidRPr="00237C17">
        <w:rPr>
          <w:rFonts w:ascii="Times New Roman" w:hAnsi="Times New Roman"/>
          <w:sz w:val="28"/>
          <w:szCs w:val="28"/>
        </w:rPr>
        <w:t xml:space="preserve">онкурсные сочинения принимаются в сканированном виде (в формате PDF, тип изображения ЧБ, разрешение 600 </w:t>
      </w:r>
      <w:proofErr w:type="spellStart"/>
      <w:r w:rsidRPr="00237C17">
        <w:rPr>
          <w:rFonts w:ascii="Times New Roman" w:hAnsi="Times New Roman"/>
          <w:sz w:val="28"/>
          <w:szCs w:val="28"/>
        </w:rPr>
        <w:t>dpi</w:t>
      </w:r>
      <w:proofErr w:type="spellEnd"/>
      <w:r w:rsidRPr="00237C17">
        <w:rPr>
          <w:rFonts w:ascii="Times New Roman" w:hAnsi="Times New Roman"/>
          <w:sz w:val="28"/>
          <w:szCs w:val="28"/>
        </w:rPr>
        <w:t>, объемом не более 3 МБ).</w:t>
      </w:r>
      <w:r w:rsidRPr="00DF2BB5">
        <w:rPr>
          <w:rFonts w:ascii="Times New Roman" w:hAnsi="Times New Roman"/>
          <w:b/>
          <w:sz w:val="28"/>
          <w:szCs w:val="28"/>
        </w:rPr>
        <w:t xml:space="preserve"> К </w:t>
      </w:r>
      <w:r w:rsidRPr="00DF2BB5">
        <w:rPr>
          <w:rFonts w:ascii="Times New Roman" w:hAnsi="Times New Roman"/>
          <w:b/>
          <w:sz w:val="28"/>
          <w:szCs w:val="28"/>
        </w:rPr>
        <w:lastRenderedPageBreak/>
        <w:t>отсканированному конкурсному сочинению участника Конкурса прилагается копия, набранная на компьютере и сохраненная в формате .</w:t>
      </w:r>
      <w:proofErr w:type="spellStart"/>
      <w:r w:rsidRPr="00DF2BB5">
        <w:rPr>
          <w:rFonts w:ascii="Times New Roman" w:hAnsi="Times New Roman"/>
          <w:b/>
          <w:sz w:val="28"/>
          <w:szCs w:val="28"/>
        </w:rPr>
        <w:t>doc</w:t>
      </w:r>
      <w:proofErr w:type="spellEnd"/>
      <w:r w:rsidRPr="00DF2BB5">
        <w:rPr>
          <w:rFonts w:ascii="Times New Roman" w:hAnsi="Times New Roman"/>
          <w:b/>
          <w:sz w:val="28"/>
          <w:szCs w:val="28"/>
        </w:rPr>
        <w:t xml:space="preserve"> или .</w:t>
      </w:r>
      <w:proofErr w:type="spellStart"/>
      <w:r w:rsidRPr="00DF2BB5">
        <w:rPr>
          <w:rFonts w:ascii="Times New Roman" w:hAnsi="Times New Roman"/>
          <w:b/>
          <w:sz w:val="28"/>
          <w:szCs w:val="28"/>
        </w:rPr>
        <w:t>docx</w:t>
      </w:r>
      <w:proofErr w:type="spellEnd"/>
      <w:r w:rsidRPr="00DF2BB5">
        <w:rPr>
          <w:rFonts w:ascii="Times New Roman" w:hAnsi="Times New Roman"/>
          <w:b/>
          <w:sz w:val="28"/>
          <w:szCs w:val="28"/>
        </w:rPr>
        <w:t>. При отсутствии одного из указанных вариантов представления    конкурсное    сочинение на Конкурс не принимается.</w:t>
      </w:r>
    </w:p>
    <w:p w:rsidR="00722654" w:rsidRDefault="00722654" w:rsidP="00237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7C17">
        <w:rPr>
          <w:rFonts w:ascii="Times New Roman" w:hAnsi="Times New Roman"/>
          <w:sz w:val="28"/>
          <w:szCs w:val="28"/>
        </w:rPr>
        <w:t>.</w:t>
      </w:r>
      <w:r w:rsidR="00B2135F">
        <w:rPr>
          <w:rFonts w:ascii="Times New Roman" w:hAnsi="Times New Roman"/>
          <w:sz w:val="28"/>
          <w:szCs w:val="28"/>
        </w:rPr>
        <w:t>5</w:t>
      </w:r>
      <w:r w:rsidRPr="00237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Работы участников,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 высказывания, противоречащие основам общечеловеческих моральных норм, могут быть дисквалифицированы членами жюри и не допущены к участию на всех этапах Конкурса. </w:t>
      </w:r>
      <w:r w:rsidRPr="00237C17">
        <w:rPr>
          <w:rFonts w:ascii="Times New Roman" w:hAnsi="Times New Roman"/>
          <w:sz w:val="28"/>
          <w:szCs w:val="28"/>
        </w:rPr>
        <w:tab/>
      </w:r>
    </w:p>
    <w:p w:rsidR="00722654" w:rsidRDefault="00722654" w:rsidP="00237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213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Ж</w:t>
      </w:r>
      <w:r w:rsidRPr="00237C17">
        <w:rPr>
          <w:rFonts w:ascii="Times New Roman" w:hAnsi="Times New Roman"/>
          <w:sz w:val="28"/>
          <w:szCs w:val="28"/>
        </w:rPr>
        <w:t>юри Конкурса   проверяет   конкурсные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C17">
        <w:rPr>
          <w:rFonts w:ascii="Times New Roman" w:hAnsi="Times New Roman"/>
          <w:sz w:val="28"/>
          <w:szCs w:val="28"/>
        </w:rPr>
        <w:t xml:space="preserve">сочинения на   наличие   некорректных   </w:t>
      </w:r>
      <w:r>
        <w:rPr>
          <w:rFonts w:ascii="Times New Roman" w:hAnsi="Times New Roman"/>
          <w:sz w:val="28"/>
          <w:szCs w:val="28"/>
        </w:rPr>
        <w:t>заимствований.   В   случае   вы</w:t>
      </w:r>
      <w:r w:rsidRPr="00237C17">
        <w:rPr>
          <w:rFonts w:ascii="Times New Roman" w:hAnsi="Times New Roman"/>
          <w:sz w:val="28"/>
          <w:szCs w:val="28"/>
        </w:rPr>
        <w:t>явления   высокого    процента    некорректных     заимствований в конкурсном сочинении  (более  25 %) участник  Конкурса  лишается  права на дальнейшее участие в Конкурсе и не включается в список финалистов.</w:t>
      </w:r>
    </w:p>
    <w:p w:rsidR="00722654" w:rsidRDefault="00722654" w:rsidP="00237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213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Материалы, оформленные с нарушением пп.5.7., 6.</w:t>
      </w:r>
      <w:r w:rsidR="00B213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могут быть не приняты к рассмотрению жюри по формальным признакам.</w:t>
      </w:r>
    </w:p>
    <w:p w:rsidR="00722654" w:rsidRPr="00EC7E3E" w:rsidRDefault="00722654" w:rsidP="00EC7E3E">
      <w:pPr>
        <w:jc w:val="center"/>
        <w:rPr>
          <w:rFonts w:ascii="Times New Roman" w:hAnsi="Times New Roman"/>
          <w:b/>
          <w:sz w:val="28"/>
          <w:szCs w:val="28"/>
        </w:rPr>
      </w:pPr>
      <w:r w:rsidRPr="00EC7E3E">
        <w:rPr>
          <w:rFonts w:ascii="Times New Roman" w:hAnsi="Times New Roman"/>
          <w:b/>
          <w:sz w:val="28"/>
          <w:szCs w:val="28"/>
        </w:rPr>
        <w:t>VII.</w:t>
      </w:r>
      <w:r w:rsidRPr="00EC7E3E">
        <w:rPr>
          <w:rFonts w:ascii="Times New Roman" w:hAnsi="Times New Roman"/>
          <w:b/>
          <w:sz w:val="28"/>
          <w:szCs w:val="28"/>
        </w:rPr>
        <w:tab/>
        <w:t>Критерии и порядок оценивания конкурсных сочинений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C7E3E">
        <w:rPr>
          <w:rFonts w:ascii="Times New Roman" w:hAnsi="Times New Roman"/>
          <w:sz w:val="28"/>
          <w:szCs w:val="28"/>
        </w:rPr>
        <w:t>.1.</w:t>
      </w:r>
      <w:r w:rsidRPr="00EC7E3E">
        <w:rPr>
          <w:rFonts w:ascii="Times New Roman" w:hAnsi="Times New Roman"/>
          <w:sz w:val="28"/>
          <w:szCs w:val="28"/>
        </w:rPr>
        <w:tab/>
        <w:t xml:space="preserve">Каждое конкурсное сочинение на </w:t>
      </w:r>
      <w:r>
        <w:rPr>
          <w:rFonts w:ascii="Times New Roman" w:hAnsi="Times New Roman"/>
          <w:sz w:val="28"/>
          <w:szCs w:val="28"/>
        </w:rPr>
        <w:t xml:space="preserve">школьном, муниципальном и </w:t>
      </w:r>
      <w:r w:rsidRPr="00EC7E3E">
        <w:rPr>
          <w:rFonts w:ascii="Times New Roman" w:hAnsi="Times New Roman"/>
          <w:sz w:val="28"/>
          <w:szCs w:val="28"/>
        </w:rPr>
        <w:t>региональном этап</w:t>
      </w:r>
      <w:r>
        <w:rPr>
          <w:rFonts w:ascii="Times New Roman" w:hAnsi="Times New Roman"/>
          <w:sz w:val="28"/>
          <w:szCs w:val="28"/>
        </w:rPr>
        <w:t>ах</w:t>
      </w:r>
      <w:r w:rsidRPr="00EC7E3E">
        <w:rPr>
          <w:rFonts w:ascii="Times New Roman" w:hAnsi="Times New Roman"/>
          <w:sz w:val="28"/>
          <w:szCs w:val="28"/>
        </w:rPr>
        <w:t xml:space="preserve"> Конкурса проверяется и оценивается </w:t>
      </w:r>
      <w:r w:rsidRPr="00DF2BB5">
        <w:rPr>
          <w:rFonts w:ascii="Times New Roman" w:hAnsi="Times New Roman"/>
          <w:b/>
          <w:sz w:val="28"/>
          <w:szCs w:val="28"/>
          <w:u w:val="single"/>
        </w:rPr>
        <w:t>тремя</w:t>
      </w:r>
      <w:r w:rsidRPr="00EC7E3E">
        <w:rPr>
          <w:rFonts w:ascii="Times New Roman" w:hAnsi="Times New Roman"/>
          <w:sz w:val="28"/>
          <w:szCs w:val="28"/>
        </w:rPr>
        <w:t xml:space="preserve"> членами жюри.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C7E3E">
        <w:rPr>
          <w:rFonts w:ascii="Times New Roman" w:hAnsi="Times New Roman"/>
          <w:sz w:val="28"/>
          <w:szCs w:val="28"/>
        </w:rPr>
        <w:t>.2.</w:t>
      </w:r>
      <w:r w:rsidRPr="00EC7E3E">
        <w:rPr>
          <w:rFonts w:ascii="Times New Roman" w:hAnsi="Times New Roman"/>
          <w:sz w:val="28"/>
          <w:szCs w:val="28"/>
        </w:rPr>
        <w:tab/>
        <w:t>Оценивание конкурсных сочинений жюри регионального этап</w:t>
      </w:r>
      <w:r>
        <w:rPr>
          <w:rFonts w:ascii="Times New Roman" w:hAnsi="Times New Roman"/>
          <w:sz w:val="28"/>
          <w:szCs w:val="28"/>
        </w:rPr>
        <w:t>а</w:t>
      </w:r>
      <w:r w:rsidRPr="00EC7E3E">
        <w:rPr>
          <w:rFonts w:ascii="Times New Roman" w:hAnsi="Times New Roman"/>
          <w:sz w:val="28"/>
          <w:szCs w:val="28"/>
        </w:rPr>
        <w:t xml:space="preserve"> осуществляется по следующим критериям: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1)</w:t>
      </w:r>
      <w:r w:rsidRPr="00EC7E3E">
        <w:rPr>
          <w:rFonts w:ascii="Times New Roman" w:hAnsi="Times New Roman"/>
          <w:sz w:val="28"/>
          <w:szCs w:val="28"/>
        </w:rPr>
        <w:tab/>
        <w:t>содержание сочинения: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формулировка</w:t>
      </w:r>
      <w:r w:rsidRPr="00EC7E3E">
        <w:rPr>
          <w:rFonts w:ascii="Times New Roman" w:hAnsi="Times New Roman"/>
          <w:sz w:val="28"/>
          <w:szCs w:val="28"/>
        </w:rPr>
        <w:tab/>
        <w:t>темы</w:t>
      </w:r>
      <w:r w:rsidRPr="00EC7E3E">
        <w:rPr>
          <w:rFonts w:ascii="Times New Roman" w:hAnsi="Times New Roman"/>
          <w:sz w:val="28"/>
          <w:szCs w:val="28"/>
        </w:rPr>
        <w:tab/>
        <w:t>сочинения</w:t>
      </w:r>
      <w:r w:rsidRPr="00EC7E3E">
        <w:rPr>
          <w:rFonts w:ascii="Times New Roman" w:hAnsi="Times New Roman"/>
          <w:sz w:val="28"/>
          <w:szCs w:val="28"/>
        </w:rPr>
        <w:tab/>
        <w:t>(уместность,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E3E">
        <w:rPr>
          <w:rFonts w:ascii="Times New Roman" w:hAnsi="Times New Roman"/>
          <w:sz w:val="28"/>
          <w:szCs w:val="28"/>
        </w:rPr>
        <w:t>самостоятельность,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E3E">
        <w:rPr>
          <w:rFonts w:ascii="Times New Roman" w:hAnsi="Times New Roman"/>
          <w:sz w:val="28"/>
          <w:szCs w:val="28"/>
        </w:rPr>
        <w:t>оригинальность);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полнота раскрытия темы сочинения;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воплощение идейного замысла;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оригинальность авторского замысла;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lastRenderedPageBreak/>
        <w:t>корректное использование литературного, исторического, фактического (в том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EC7E3E">
        <w:rPr>
          <w:rFonts w:ascii="Times New Roman" w:hAnsi="Times New Roman"/>
          <w:sz w:val="28"/>
          <w:szCs w:val="28"/>
        </w:rPr>
        <w:t>исле биографического), научного и другого материала;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соответствие содержания конкурсного сочинения выбранному жанру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EC7E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C7E3E">
        <w:rPr>
          <w:rFonts w:ascii="Times New Roman" w:hAnsi="Times New Roman"/>
          <w:sz w:val="28"/>
          <w:szCs w:val="28"/>
        </w:rPr>
        <w:t>и</w:t>
      </w:r>
      <w:proofErr w:type="gramEnd"/>
      <w:r w:rsidRPr="00EC7E3E">
        <w:rPr>
          <w:rFonts w:ascii="Times New Roman" w:hAnsi="Times New Roman"/>
          <w:sz w:val="28"/>
          <w:szCs w:val="28"/>
        </w:rPr>
        <w:t>дейного замысла.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ж</w:t>
      </w:r>
      <w:r w:rsidRPr="00EC7E3E">
        <w:rPr>
          <w:rFonts w:ascii="Times New Roman" w:hAnsi="Times New Roman"/>
          <w:sz w:val="28"/>
          <w:szCs w:val="28"/>
        </w:rPr>
        <w:t>анровое и языковое своеобразие сочинения: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наличие в сочин</w:t>
      </w:r>
      <w:r>
        <w:rPr>
          <w:rFonts w:ascii="Times New Roman" w:hAnsi="Times New Roman"/>
          <w:sz w:val="28"/>
          <w:szCs w:val="28"/>
        </w:rPr>
        <w:t>ении признаков выбранного</w:t>
      </w:r>
      <w:r>
        <w:rPr>
          <w:rFonts w:ascii="Times New Roman" w:hAnsi="Times New Roman"/>
          <w:sz w:val="28"/>
          <w:szCs w:val="28"/>
        </w:rPr>
        <w:tab/>
        <w:t>жанра;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цельность, логичность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E3E">
        <w:rPr>
          <w:rFonts w:ascii="Times New Roman" w:hAnsi="Times New Roman"/>
          <w:sz w:val="28"/>
          <w:szCs w:val="28"/>
        </w:rPr>
        <w:t>и соразмерность композиции сочинения;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богатство лексики</w:t>
      </w:r>
      <w:r>
        <w:rPr>
          <w:rFonts w:ascii="Times New Roman" w:hAnsi="Times New Roman"/>
          <w:sz w:val="28"/>
          <w:szCs w:val="28"/>
        </w:rPr>
        <w:t>;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разнообразие синтаксических конструкций;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точность, ясность и выразительность речи;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 xml:space="preserve"> целесообразность использования языковых средств;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стилевое единство.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3)</w:t>
      </w:r>
      <w:r w:rsidRPr="00EC7E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EC7E3E">
        <w:rPr>
          <w:rFonts w:ascii="Times New Roman" w:hAnsi="Times New Roman"/>
          <w:sz w:val="28"/>
          <w:szCs w:val="28"/>
        </w:rPr>
        <w:t>рамотность сочинения: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 xml:space="preserve">соблюдение орфографических норм русского языка; 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 w:rsidRPr="00EC7E3E">
        <w:rPr>
          <w:rFonts w:ascii="Times New Roman" w:hAnsi="Times New Roman"/>
          <w:sz w:val="28"/>
          <w:szCs w:val="28"/>
        </w:rPr>
        <w:t>соблюдение пунктуационных норм русского языка;</w:t>
      </w:r>
    </w:p>
    <w:p w:rsidR="00722654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грамматических норм русского языка;</w:t>
      </w:r>
    </w:p>
    <w:p w:rsidR="00722654" w:rsidRPr="00EC7E3E" w:rsidRDefault="00722654" w:rsidP="00EC7E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речевых норм русского языка.</w:t>
      </w:r>
    </w:p>
    <w:p w:rsidR="00722654" w:rsidRDefault="00722654" w:rsidP="00237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C7E3E">
        <w:rPr>
          <w:rFonts w:ascii="Times New Roman" w:hAnsi="Times New Roman"/>
          <w:sz w:val="28"/>
          <w:szCs w:val="28"/>
        </w:rPr>
        <w:t>.3.</w:t>
      </w:r>
      <w:r w:rsidRPr="00EC7E3E">
        <w:rPr>
          <w:rFonts w:ascii="Times New Roman" w:hAnsi="Times New Roman"/>
          <w:sz w:val="28"/>
          <w:szCs w:val="28"/>
        </w:rPr>
        <w:tab/>
        <w:t>Оценка по каждому показателю выставляется по шкале от 0 до 3 баллов.</w:t>
      </w:r>
    </w:p>
    <w:p w:rsidR="00722654" w:rsidRPr="006D735B" w:rsidRDefault="00722654" w:rsidP="00194C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D735B">
        <w:rPr>
          <w:rFonts w:ascii="Times New Roman" w:hAnsi="Times New Roman"/>
          <w:b/>
          <w:sz w:val="28"/>
          <w:szCs w:val="28"/>
        </w:rPr>
        <w:t>.</w:t>
      </w:r>
      <w:r w:rsidRPr="006D735B">
        <w:rPr>
          <w:rFonts w:ascii="Times New Roman" w:hAnsi="Times New Roman"/>
          <w:b/>
          <w:sz w:val="28"/>
          <w:szCs w:val="28"/>
        </w:rPr>
        <w:tab/>
        <w:t>Определение победителей и подведение итогов Конкурса</w:t>
      </w:r>
    </w:p>
    <w:p w:rsidR="00722654" w:rsidRDefault="00722654" w:rsidP="006D73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D735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Победителей работ муниципального этапов определяет жюри созданное на уровне муниципального образования</w:t>
      </w:r>
      <w:r w:rsidR="00B2135F">
        <w:t xml:space="preserve"> </w:t>
      </w:r>
      <w:r w:rsidR="00B2135F">
        <w:rPr>
          <w:rFonts w:ascii="Times New Roman" w:hAnsi="Times New Roman"/>
          <w:sz w:val="28"/>
          <w:szCs w:val="28"/>
        </w:rPr>
        <w:t xml:space="preserve"> </w:t>
      </w:r>
    </w:p>
    <w:p w:rsidR="00722654" w:rsidRPr="00B2135F" w:rsidRDefault="00722654" w:rsidP="006D735B">
      <w:pPr>
        <w:jc w:val="both"/>
      </w:pPr>
      <w:r>
        <w:rPr>
          <w:rFonts w:ascii="Times New Roman" w:hAnsi="Times New Roman"/>
          <w:sz w:val="28"/>
          <w:szCs w:val="28"/>
        </w:rPr>
        <w:t xml:space="preserve">8.2. </w:t>
      </w:r>
      <w:r w:rsidRPr="006D735B">
        <w:rPr>
          <w:rFonts w:ascii="Times New Roman" w:hAnsi="Times New Roman"/>
          <w:sz w:val="28"/>
          <w:szCs w:val="28"/>
        </w:rPr>
        <w:t>Результаты оценивания оформляются в виде рейтинговых списков участников.</w:t>
      </w:r>
      <w:r w:rsidR="00590E4C" w:rsidRPr="00590E4C">
        <w:rPr>
          <w:rFonts w:ascii="Times New Roman" w:hAnsi="Times New Roman"/>
          <w:sz w:val="28"/>
          <w:szCs w:val="28"/>
        </w:rPr>
        <w:t xml:space="preserve"> </w:t>
      </w:r>
      <w:r w:rsidR="00590E4C">
        <w:rPr>
          <w:rFonts w:ascii="Times New Roman" w:hAnsi="Times New Roman"/>
          <w:sz w:val="28"/>
          <w:szCs w:val="28"/>
        </w:rPr>
        <w:t>Публикуются на сайте управления образования</w:t>
      </w:r>
      <w:r w:rsidR="00B2135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A43CE">
        <w:rPr>
          <w:rFonts w:ascii="Times New Roman" w:hAnsi="Times New Roman"/>
          <w:sz w:val="28"/>
          <w:szCs w:val="28"/>
        </w:rPr>
        <w:fldChar w:fldCharType="begin"/>
      </w:r>
      <w:r w:rsidR="00B2135F">
        <w:rPr>
          <w:rFonts w:ascii="Times New Roman" w:hAnsi="Times New Roman"/>
          <w:sz w:val="28"/>
          <w:szCs w:val="28"/>
        </w:rPr>
        <w:instrText xml:space="preserve"> HYPERLINK "</w:instrText>
      </w:r>
      <w:r w:rsidR="00B2135F" w:rsidRPr="00B2135F">
        <w:rPr>
          <w:rFonts w:ascii="Times New Roman" w:hAnsi="Times New Roman"/>
          <w:sz w:val="28"/>
          <w:szCs w:val="28"/>
        </w:rPr>
        <w:instrText>http://образование-мезень.рф</w:instrText>
      </w:r>
      <w:r w:rsidR="00B2135F">
        <w:rPr>
          <w:rFonts w:ascii="Times New Roman" w:hAnsi="Times New Roman"/>
          <w:sz w:val="28"/>
          <w:szCs w:val="28"/>
        </w:rPr>
        <w:instrText xml:space="preserve">" </w:instrText>
      </w:r>
      <w:r w:rsidR="000A43CE">
        <w:rPr>
          <w:rFonts w:ascii="Times New Roman" w:hAnsi="Times New Roman"/>
          <w:sz w:val="28"/>
          <w:szCs w:val="28"/>
        </w:rPr>
        <w:fldChar w:fldCharType="separate"/>
      </w:r>
      <w:r w:rsidR="00B2135F" w:rsidRPr="007026CF">
        <w:rPr>
          <w:rStyle w:val="a5"/>
          <w:rFonts w:ascii="Times New Roman" w:hAnsi="Times New Roman"/>
          <w:sz w:val="28"/>
          <w:szCs w:val="28"/>
        </w:rPr>
        <w:t>http://образование-мезень.рф</w:t>
      </w:r>
      <w:r w:rsidR="000A43CE">
        <w:rPr>
          <w:rFonts w:ascii="Times New Roman" w:hAnsi="Times New Roman"/>
          <w:sz w:val="28"/>
          <w:szCs w:val="28"/>
        </w:rPr>
        <w:fldChar w:fldCharType="end"/>
      </w:r>
      <w:r w:rsidR="00B2135F">
        <w:rPr>
          <w:rFonts w:ascii="Times New Roman" w:hAnsi="Times New Roman"/>
          <w:sz w:val="28"/>
          <w:szCs w:val="28"/>
        </w:rPr>
        <w:t xml:space="preserve">  </w:t>
      </w:r>
    </w:p>
    <w:p w:rsidR="00722654" w:rsidRPr="006D735B" w:rsidRDefault="00722654" w:rsidP="006D73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6D735B">
        <w:rPr>
          <w:rFonts w:ascii="Times New Roman" w:hAnsi="Times New Roman"/>
          <w:sz w:val="28"/>
          <w:szCs w:val="28"/>
        </w:rPr>
        <w:t>.</w:t>
      </w:r>
      <w:r w:rsidRPr="006D7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Победители</w:t>
      </w:r>
      <w:r w:rsidR="00DF2BB5">
        <w:rPr>
          <w:rFonts w:ascii="Times New Roman" w:hAnsi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2BB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награждаются грамотами </w:t>
      </w:r>
      <w:r w:rsidR="00DF2BB5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r w:rsidR="00B2135F">
        <w:rPr>
          <w:rFonts w:ascii="Times New Roman" w:hAnsi="Times New Roman"/>
          <w:sz w:val="28"/>
          <w:szCs w:val="28"/>
        </w:rPr>
        <w:t>Мезенского муниципального округа Архангельской области,</w:t>
      </w:r>
      <w:r>
        <w:rPr>
          <w:rFonts w:ascii="Times New Roman" w:hAnsi="Times New Roman"/>
          <w:sz w:val="28"/>
          <w:szCs w:val="28"/>
        </w:rPr>
        <w:t xml:space="preserve"> участникам конкурса выдаются сертификаты.</w:t>
      </w:r>
    </w:p>
    <w:p w:rsidR="00722654" w:rsidRDefault="00DF2BB5" w:rsidP="006D73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8.4. Педагогам, подготовившим победителей муниципального этапа Конкурса, вручаются благодарности управления образования.</w:t>
      </w:r>
    </w:p>
    <w:p w:rsidR="00722654" w:rsidRDefault="00722654" w:rsidP="00EE2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E2551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E2551">
        <w:rPr>
          <w:rFonts w:ascii="Times New Roman" w:hAnsi="Times New Roman"/>
          <w:b/>
          <w:sz w:val="28"/>
          <w:szCs w:val="28"/>
        </w:rPr>
        <w:t>. Порядок подачи работ на Конкурс</w:t>
      </w:r>
    </w:p>
    <w:p w:rsidR="00722654" w:rsidRPr="0084536D" w:rsidRDefault="00722654" w:rsidP="00EE2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E25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Работы принимаются в электронном формате согласно требованиям пп.5.7, 6.</w:t>
      </w:r>
      <w:r w:rsidR="00B213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Положения. Работы направляются с пометкой в теме письма «Без срока давности» по </w:t>
      </w:r>
      <w:r w:rsidRPr="0084536D">
        <w:rPr>
          <w:rFonts w:ascii="Times New Roman" w:hAnsi="Times New Roman"/>
          <w:sz w:val="28"/>
          <w:szCs w:val="28"/>
          <w:lang w:val="en-US"/>
        </w:rPr>
        <w:t>e</w:t>
      </w:r>
      <w:r w:rsidRPr="0084536D">
        <w:rPr>
          <w:rFonts w:ascii="Times New Roman" w:hAnsi="Times New Roman"/>
          <w:sz w:val="28"/>
          <w:szCs w:val="28"/>
        </w:rPr>
        <w:t>-</w:t>
      </w:r>
      <w:r w:rsidRPr="0084536D">
        <w:rPr>
          <w:rFonts w:ascii="Times New Roman" w:hAnsi="Times New Roman"/>
          <w:sz w:val="28"/>
          <w:szCs w:val="28"/>
          <w:lang w:val="en-US"/>
        </w:rPr>
        <w:t>mail</w:t>
      </w:r>
      <w:r w:rsidRPr="0084536D">
        <w:rPr>
          <w:rFonts w:ascii="Times New Roman" w:hAnsi="Times New Roman"/>
          <w:sz w:val="28"/>
          <w:szCs w:val="28"/>
        </w:rPr>
        <w:t>:</w:t>
      </w:r>
      <w:r w:rsidR="00DF2BB5" w:rsidRPr="00DF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BB5">
        <w:rPr>
          <w:rFonts w:ascii="Times New Roman" w:hAnsi="Times New Roman"/>
          <w:sz w:val="28"/>
          <w:szCs w:val="28"/>
          <w:lang w:val="en-US"/>
        </w:rPr>
        <w:t>mezruo</w:t>
      </w:r>
      <w:proofErr w:type="spellEnd"/>
      <w:r w:rsidR="00DF2BB5" w:rsidRPr="00DF2BB5">
        <w:rPr>
          <w:rFonts w:ascii="Times New Roman" w:hAnsi="Times New Roman"/>
          <w:sz w:val="28"/>
          <w:szCs w:val="28"/>
        </w:rPr>
        <w:t>@</w:t>
      </w:r>
      <w:proofErr w:type="spellStart"/>
      <w:r w:rsidR="00DF2BB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DF2BB5" w:rsidRPr="00DF2BB5">
        <w:rPr>
          <w:rFonts w:ascii="Times New Roman" w:hAnsi="Times New Roman"/>
          <w:sz w:val="28"/>
          <w:szCs w:val="28"/>
        </w:rPr>
        <w:t>.</w:t>
      </w:r>
      <w:r w:rsidR="00DF2BB5">
        <w:rPr>
          <w:rFonts w:ascii="Times New Roman" w:hAnsi="Times New Roman"/>
          <w:sz w:val="28"/>
          <w:szCs w:val="28"/>
          <w:lang w:val="en-US"/>
        </w:rPr>
        <w:t>ru</w:t>
      </w:r>
    </w:p>
    <w:p w:rsidR="00722654" w:rsidRDefault="00722654" w:rsidP="00EE2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Pr="00EE2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приема работ на </w:t>
      </w:r>
      <w:r w:rsidR="00DF2BB5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этап Конкурса до</w:t>
      </w:r>
      <w:r w:rsidRPr="00DF2BB5">
        <w:rPr>
          <w:rFonts w:ascii="Times New Roman" w:hAnsi="Times New Roman"/>
          <w:b/>
          <w:sz w:val="28"/>
          <w:szCs w:val="28"/>
        </w:rPr>
        <w:t xml:space="preserve"> </w:t>
      </w:r>
      <w:r w:rsidR="00B2135F">
        <w:rPr>
          <w:rFonts w:ascii="Times New Roman" w:hAnsi="Times New Roman"/>
          <w:b/>
          <w:sz w:val="28"/>
          <w:szCs w:val="28"/>
        </w:rPr>
        <w:t>10</w:t>
      </w:r>
      <w:r w:rsidRPr="00DF2BB5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B2135F">
        <w:rPr>
          <w:rFonts w:ascii="Times New Roman" w:hAnsi="Times New Roman"/>
          <w:b/>
          <w:sz w:val="28"/>
          <w:szCs w:val="28"/>
        </w:rPr>
        <w:t>3</w:t>
      </w:r>
      <w:r w:rsidRPr="00DF2BB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DF2BB5" w:rsidRDefault="00722654" w:rsidP="00DF2B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Координатор проекта в </w:t>
      </w:r>
      <w:r w:rsidR="00DF2BB5">
        <w:rPr>
          <w:rFonts w:ascii="Times New Roman" w:hAnsi="Times New Roman"/>
          <w:sz w:val="28"/>
          <w:szCs w:val="28"/>
        </w:rPr>
        <w:t>Мезенском районе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F2BB5">
        <w:rPr>
          <w:rFonts w:ascii="Times New Roman" w:hAnsi="Times New Roman"/>
          <w:sz w:val="28"/>
          <w:szCs w:val="28"/>
        </w:rPr>
        <w:t>Кожемякина Лариса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F2BB5">
        <w:rPr>
          <w:rFonts w:ascii="Times New Roman" w:hAnsi="Times New Roman"/>
          <w:sz w:val="28"/>
          <w:szCs w:val="28"/>
        </w:rPr>
        <w:t>консультант управления образования</w:t>
      </w:r>
      <w:r>
        <w:rPr>
          <w:rFonts w:ascii="Times New Roman" w:hAnsi="Times New Roman"/>
          <w:sz w:val="28"/>
          <w:szCs w:val="28"/>
        </w:rPr>
        <w:t xml:space="preserve"> т.</w:t>
      </w:r>
      <w:r w:rsidR="00DF2BB5">
        <w:rPr>
          <w:rFonts w:ascii="Times New Roman" w:hAnsi="Times New Roman"/>
          <w:sz w:val="28"/>
          <w:szCs w:val="28"/>
        </w:rPr>
        <w:t>9</w:t>
      </w:r>
      <w:r w:rsidR="00DF2BB5" w:rsidRPr="00DF2BB5">
        <w:rPr>
          <w:rFonts w:ascii="Times New Roman" w:hAnsi="Times New Roman"/>
          <w:sz w:val="28"/>
          <w:szCs w:val="28"/>
        </w:rPr>
        <w:t>-</w:t>
      </w:r>
      <w:r w:rsidR="00DF2BB5">
        <w:rPr>
          <w:rFonts w:ascii="Times New Roman" w:hAnsi="Times New Roman"/>
          <w:sz w:val="28"/>
          <w:szCs w:val="28"/>
        </w:rPr>
        <w:t>17</w:t>
      </w:r>
      <w:r w:rsidR="00DF2BB5" w:rsidRPr="00DF2BB5">
        <w:rPr>
          <w:rFonts w:ascii="Times New Roman" w:hAnsi="Times New Roman"/>
          <w:sz w:val="28"/>
          <w:szCs w:val="28"/>
        </w:rPr>
        <w:t>-</w:t>
      </w:r>
      <w:r w:rsidR="00DF2BB5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22654" w:rsidRPr="00DF2BB5" w:rsidRDefault="00722654" w:rsidP="00DF2B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C18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="00DF2BB5">
        <w:rPr>
          <w:rFonts w:ascii="Times New Roman" w:hAnsi="Times New Roman"/>
          <w:sz w:val="28"/>
          <w:szCs w:val="28"/>
          <w:lang w:val="en-US"/>
        </w:rPr>
        <w:t>mezruo</w:t>
      </w:r>
      <w:proofErr w:type="spellEnd"/>
      <w:r w:rsidR="00DF2BB5" w:rsidRPr="00DF2BB5">
        <w:rPr>
          <w:rFonts w:ascii="Times New Roman" w:hAnsi="Times New Roman"/>
          <w:sz w:val="28"/>
          <w:szCs w:val="28"/>
        </w:rPr>
        <w:t>@</w:t>
      </w:r>
      <w:proofErr w:type="spellStart"/>
      <w:r w:rsidR="00DF2BB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DF2BB5" w:rsidRPr="00DF2BB5">
        <w:rPr>
          <w:rFonts w:ascii="Times New Roman" w:hAnsi="Times New Roman"/>
          <w:sz w:val="28"/>
          <w:szCs w:val="28"/>
        </w:rPr>
        <w:t>.</w:t>
      </w:r>
      <w:r w:rsidR="00DF2BB5">
        <w:rPr>
          <w:rFonts w:ascii="Times New Roman" w:hAnsi="Times New Roman"/>
          <w:sz w:val="28"/>
          <w:szCs w:val="28"/>
          <w:lang w:val="en-US"/>
        </w:rPr>
        <w:t>ru</w:t>
      </w:r>
    </w:p>
    <w:p w:rsidR="00722654" w:rsidRPr="00EE2551" w:rsidRDefault="00722654" w:rsidP="00EE2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2654" w:rsidRPr="004F38D3" w:rsidRDefault="00722654" w:rsidP="004F38D3">
      <w:pPr>
        <w:jc w:val="both"/>
        <w:rPr>
          <w:rFonts w:ascii="Times New Roman" w:hAnsi="Times New Roman"/>
          <w:sz w:val="28"/>
          <w:szCs w:val="28"/>
        </w:rPr>
      </w:pPr>
    </w:p>
    <w:p w:rsidR="00722654" w:rsidRPr="004F38D3" w:rsidRDefault="00722654" w:rsidP="004F38D3">
      <w:pPr>
        <w:jc w:val="both"/>
        <w:rPr>
          <w:rFonts w:ascii="Times New Roman" w:hAnsi="Times New Roman"/>
          <w:sz w:val="28"/>
          <w:szCs w:val="28"/>
        </w:rPr>
      </w:pPr>
    </w:p>
    <w:p w:rsidR="00722654" w:rsidRDefault="00722654"/>
    <w:sectPr w:rsidR="00722654" w:rsidSect="00C27C9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1B" w:rsidRDefault="00A7721B">
      <w:pPr>
        <w:spacing w:after="0" w:line="240" w:lineRule="auto"/>
      </w:pPr>
      <w:r>
        <w:separator/>
      </w:r>
    </w:p>
  </w:endnote>
  <w:endnote w:type="continuationSeparator" w:id="0">
    <w:p w:rsidR="00A7721B" w:rsidRDefault="00A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28" w:rsidRDefault="000A43CE">
    <w:pPr>
      <w:pStyle w:val="a3"/>
      <w:spacing w:line="14" w:lineRule="auto"/>
      <w:rPr>
        <w:sz w:val="20"/>
      </w:rPr>
    </w:pPr>
    <w:r w:rsidRPr="000A43C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93.75pt;margin-top:1339.15pt;width:90.15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PDuQIAAKk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" filled="f" stroked="f">
          <v:textbox inset="0,0,0,0">
            <w:txbxContent>
              <w:p w:rsidR="00EC0028" w:rsidRDefault="00EC0028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w w:val="90"/>
                    <w:sz w:val="28"/>
                  </w:rPr>
                  <w:t>Положение</w:t>
                </w:r>
                <w:r>
                  <w:rPr>
                    <w:spacing w:val="48"/>
                    <w:w w:val="90"/>
                    <w:sz w:val="28"/>
                  </w:rPr>
                  <w:t xml:space="preserve"> </w:t>
                </w:r>
                <w:r>
                  <w:rPr>
                    <w:w w:val="90"/>
                    <w:sz w:val="28"/>
                  </w:rPr>
                  <w:t>-</w:t>
                </w:r>
                <w:r>
                  <w:rPr>
                    <w:spacing w:val="11"/>
                    <w:w w:val="90"/>
                    <w:sz w:val="28"/>
                  </w:rPr>
                  <w:t xml:space="preserve"> </w:t>
                </w:r>
                <w:r>
                  <w:rPr>
                    <w:w w:val="90"/>
                    <w:sz w:val="28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1B" w:rsidRDefault="00A7721B">
      <w:pPr>
        <w:spacing w:after="0" w:line="240" w:lineRule="auto"/>
      </w:pPr>
      <w:r>
        <w:separator/>
      </w:r>
    </w:p>
  </w:footnote>
  <w:footnote w:type="continuationSeparator" w:id="0">
    <w:p w:rsidR="00A7721B" w:rsidRDefault="00A77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8DE"/>
    <w:multiLevelType w:val="hybridMultilevel"/>
    <w:tmpl w:val="C7769A38"/>
    <w:lvl w:ilvl="0" w:tplc="450C3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7A58"/>
    <w:multiLevelType w:val="hybridMultilevel"/>
    <w:tmpl w:val="5F2802FE"/>
    <w:lvl w:ilvl="0" w:tplc="450C3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26D88"/>
    <w:multiLevelType w:val="hybridMultilevel"/>
    <w:tmpl w:val="C9960C8E"/>
    <w:lvl w:ilvl="0" w:tplc="450C3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2815"/>
    <w:multiLevelType w:val="multilevel"/>
    <w:tmpl w:val="696A9D22"/>
    <w:lvl w:ilvl="0">
      <w:start w:val="1"/>
      <w:numFmt w:val="decimal"/>
      <w:lvlText w:val="%1"/>
      <w:lvlJc w:val="left"/>
      <w:pPr>
        <w:ind w:left="963" w:hanging="9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3" w:hanging="935"/>
      </w:pPr>
      <w:rPr>
        <w:rFonts w:cs="Times New Roman" w:hint="default"/>
        <w:w w:val="97"/>
      </w:rPr>
    </w:lvl>
    <w:lvl w:ilvl="2">
      <w:start w:val="2"/>
      <w:numFmt w:val="upperRoman"/>
      <w:lvlText w:val="%3."/>
      <w:lvlJc w:val="left"/>
      <w:pPr>
        <w:ind w:left="7072" w:hanging="594"/>
      </w:pPr>
      <w:rPr>
        <w:rFonts w:cs="Times New Roman" w:hint="default"/>
        <w:w w:val="109"/>
      </w:rPr>
    </w:lvl>
    <w:lvl w:ilvl="3">
      <w:numFmt w:val="bullet"/>
      <w:lvlText w:val="•"/>
      <w:lvlJc w:val="left"/>
      <w:pPr>
        <w:ind w:left="9529" w:hanging="594"/>
      </w:pPr>
      <w:rPr>
        <w:rFonts w:hint="default"/>
      </w:rPr>
    </w:lvl>
    <w:lvl w:ilvl="4">
      <w:numFmt w:val="bullet"/>
      <w:lvlText w:val="•"/>
      <w:lvlJc w:val="left"/>
      <w:pPr>
        <w:ind w:left="10754" w:hanging="594"/>
      </w:pPr>
      <w:rPr>
        <w:rFonts w:hint="default"/>
      </w:rPr>
    </w:lvl>
    <w:lvl w:ilvl="5">
      <w:numFmt w:val="bullet"/>
      <w:lvlText w:val="•"/>
      <w:lvlJc w:val="left"/>
      <w:pPr>
        <w:ind w:left="11979" w:hanging="594"/>
      </w:pPr>
      <w:rPr>
        <w:rFonts w:hint="default"/>
      </w:rPr>
    </w:lvl>
    <w:lvl w:ilvl="6">
      <w:numFmt w:val="bullet"/>
      <w:lvlText w:val="•"/>
      <w:lvlJc w:val="left"/>
      <w:pPr>
        <w:ind w:left="13204" w:hanging="594"/>
      </w:pPr>
      <w:rPr>
        <w:rFonts w:hint="default"/>
      </w:rPr>
    </w:lvl>
    <w:lvl w:ilvl="7">
      <w:numFmt w:val="bullet"/>
      <w:lvlText w:val="•"/>
      <w:lvlJc w:val="left"/>
      <w:pPr>
        <w:ind w:left="14428" w:hanging="594"/>
      </w:pPr>
      <w:rPr>
        <w:rFonts w:hint="default"/>
      </w:rPr>
    </w:lvl>
    <w:lvl w:ilvl="8">
      <w:numFmt w:val="bullet"/>
      <w:lvlText w:val="•"/>
      <w:lvlJc w:val="left"/>
      <w:pPr>
        <w:ind w:left="15653" w:hanging="594"/>
      </w:pPr>
      <w:rPr>
        <w:rFonts w:hint="default"/>
      </w:rPr>
    </w:lvl>
  </w:abstractNum>
  <w:abstractNum w:abstractNumId="4">
    <w:nsid w:val="7BC21496"/>
    <w:multiLevelType w:val="multilevel"/>
    <w:tmpl w:val="9B2C7848"/>
    <w:lvl w:ilvl="0">
      <w:start w:val="1"/>
      <w:numFmt w:val="decimal"/>
      <w:lvlText w:val="%1"/>
      <w:lvlJc w:val="left"/>
      <w:pPr>
        <w:ind w:left="963" w:hanging="9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3" w:hanging="935"/>
      </w:pPr>
      <w:rPr>
        <w:rFonts w:ascii="Times New Roman" w:hAnsi="Times New Roman" w:cs="Times New Roman" w:hint="default"/>
        <w:w w:val="97"/>
        <w:sz w:val="28"/>
        <w:szCs w:val="28"/>
      </w:rPr>
    </w:lvl>
    <w:lvl w:ilvl="2">
      <w:start w:val="2"/>
      <w:numFmt w:val="upperRoman"/>
      <w:lvlText w:val="%3."/>
      <w:lvlJc w:val="left"/>
      <w:pPr>
        <w:ind w:left="7072" w:hanging="594"/>
      </w:pPr>
      <w:rPr>
        <w:rFonts w:cs="Times New Roman" w:hint="default"/>
        <w:w w:val="109"/>
      </w:rPr>
    </w:lvl>
    <w:lvl w:ilvl="3">
      <w:numFmt w:val="bullet"/>
      <w:lvlText w:val="•"/>
      <w:lvlJc w:val="left"/>
      <w:pPr>
        <w:ind w:left="9529" w:hanging="594"/>
      </w:pPr>
      <w:rPr>
        <w:rFonts w:hint="default"/>
      </w:rPr>
    </w:lvl>
    <w:lvl w:ilvl="4">
      <w:numFmt w:val="bullet"/>
      <w:lvlText w:val="•"/>
      <w:lvlJc w:val="left"/>
      <w:pPr>
        <w:ind w:left="10754" w:hanging="594"/>
      </w:pPr>
      <w:rPr>
        <w:rFonts w:hint="default"/>
      </w:rPr>
    </w:lvl>
    <w:lvl w:ilvl="5">
      <w:numFmt w:val="bullet"/>
      <w:lvlText w:val="•"/>
      <w:lvlJc w:val="left"/>
      <w:pPr>
        <w:ind w:left="11979" w:hanging="594"/>
      </w:pPr>
      <w:rPr>
        <w:rFonts w:hint="default"/>
      </w:rPr>
    </w:lvl>
    <w:lvl w:ilvl="6">
      <w:numFmt w:val="bullet"/>
      <w:lvlText w:val="•"/>
      <w:lvlJc w:val="left"/>
      <w:pPr>
        <w:ind w:left="13204" w:hanging="594"/>
      </w:pPr>
      <w:rPr>
        <w:rFonts w:hint="default"/>
      </w:rPr>
    </w:lvl>
    <w:lvl w:ilvl="7">
      <w:numFmt w:val="bullet"/>
      <w:lvlText w:val="•"/>
      <w:lvlJc w:val="left"/>
      <w:pPr>
        <w:ind w:left="14428" w:hanging="594"/>
      </w:pPr>
      <w:rPr>
        <w:rFonts w:hint="default"/>
      </w:rPr>
    </w:lvl>
    <w:lvl w:ilvl="8">
      <w:numFmt w:val="bullet"/>
      <w:lvlText w:val="•"/>
      <w:lvlJc w:val="left"/>
      <w:pPr>
        <w:ind w:left="15653" w:hanging="59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084F"/>
    <w:rsid w:val="00052689"/>
    <w:rsid w:val="000A43CE"/>
    <w:rsid w:val="000E1B24"/>
    <w:rsid w:val="00194C4A"/>
    <w:rsid w:val="001C40FC"/>
    <w:rsid w:val="001F1F9E"/>
    <w:rsid w:val="0022192D"/>
    <w:rsid w:val="00237C17"/>
    <w:rsid w:val="002A5FD4"/>
    <w:rsid w:val="002C4E8E"/>
    <w:rsid w:val="002D44F4"/>
    <w:rsid w:val="002F405B"/>
    <w:rsid w:val="002F7DCC"/>
    <w:rsid w:val="00307976"/>
    <w:rsid w:val="00354C17"/>
    <w:rsid w:val="0038422D"/>
    <w:rsid w:val="00390573"/>
    <w:rsid w:val="003D3DB9"/>
    <w:rsid w:val="003E63C8"/>
    <w:rsid w:val="004F38D3"/>
    <w:rsid w:val="00530EF3"/>
    <w:rsid w:val="005659B8"/>
    <w:rsid w:val="00590E4C"/>
    <w:rsid w:val="005A356D"/>
    <w:rsid w:val="005C1878"/>
    <w:rsid w:val="0063162D"/>
    <w:rsid w:val="00640318"/>
    <w:rsid w:val="00653E8F"/>
    <w:rsid w:val="00662E2B"/>
    <w:rsid w:val="00697D40"/>
    <w:rsid w:val="006A095A"/>
    <w:rsid w:val="006A16C2"/>
    <w:rsid w:val="006A2EFC"/>
    <w:rsid w:val="006D735B"/>
    <w:rsid w:val="006E41B1"/>
    <w:rsid w:val="006F511A"/>
    <w:rsid w:val="00722654"/>
    <w:rsid w:val="007872C7"/>
    <w:rsid w:val="00791277"/>
    <w:rsid w:val="007B5897"/>
    <w:rsid w:val="0084536D"/>
    <w:rsid w:val="008477D3"/>
    <w:rsid w:val="0085084F"/>
    <w:rsid w:val="00906CCC"/>
    <w:rsid w:val="00950535"/>
    <w:rsid w:val="0095552E"/>
    <w:rsid w:val="009E3855"/>
    <w:rsid w:val="00A02C5A"/>
    <w:rsid w:val="00A07174"/>
    <w:rsid w:val="00A7721B"/>
    <w:rsid w:val="00AE560D"/>
    <w:rsid w:val="00B208F4"/>
    <w:rsid w:val="00B2135F"/>
    <w:rsid w:val="00B24B48"/>
    <w:rsid w:val="00BC19C0"/>
    <w:rsid w:val="00C248A5"/>
    <w:rsid w:val="00C27C98"/>
    <w:rsid w:val="00CA0766"/>
    <w:rsid w:val="00CB6BFF"/>
    <w:rsid w:val="00D210FD"/>
    <w:rsid w:val="00D73F0A"/>
    <w:rsid w:val="00D917FF"/>
    <w:rsid w:val="00DA1613"/>
    <w:rsid w:val="00DF2BB5"/>
    <w:rsid w:val="00DF6D2F"/>
    <w:rsid w:val="00E00037"/>
    <w:rsid w:val="00E20CDB"/>
    <w:rsid w:val="00E26A88"/>
    <w:rsid w:val="00E359EA"/>
    <w:rsid w:val="00E67802"/>
    <w:rsid w:val="00EC0028"/>
    <w:rsid w:val="00EC7E3E"/>
    <w:rsid w:val="00EE2551"/>
    <w:rsid w:val="00F561A4"/>
    <w:rsid w:val="00F7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41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41B1"/>
    <w:rPr>
      <w:rFonts w:cs="Times New Roman"/>
    </w:rPr>
  </w:style>
  <w:style w:type="character" w:styleId="a5">
    <w:name w:val="Hyperlink"/>
    <w:basedOn w:val="a0"/>
    <w:uiPriority w:val="99"/>
    <w:rsid w:val="006E41B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561A4"/>
    <w:pPr>
      <w:ind w:left="720"/>
      <w:contextualSpacing/>
    </w:pPr>
  </w:style>
  <w:style w:type="table" w:styleId="a7">
    <w:name w:val="Table Grid"/>
    <w:basedOn w:val="a1"/>
    <w:uiPriority w:val="99"/>
    <w:rsid w:val="00194C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26384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2126384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public212638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2638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Буглак</dc:creator>
  <cp:lastModifiedBy>Секретарь</cp:lastModifiedBy>
  <cp:revision>3</cp:revision>
  <dcterms:created xsi:type="dcterms:W3CDTF">2023-01-13T10:28:00Z</dcterms:created>
  <dcterms:modified xsi:type="dcterms:W3CDTF">2023-01-13T10:28:00Z</dcterms:modified>
</cp:coreProperties>
</file>